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9DA7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</w:p>
    <w:p w14:paraId="4180E576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08EFB8E3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F9487D9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02C7031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3D8D20E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1FFF3D27" w14:textId="77777777" w:rsidR="008248D5" w:rsidRPr="00375C40" w:rsidRDefault="008248D5" w:rsidP="008248D5">
      <w:pPr>
        <w:jc w:val="center"/>
        <w:rPr>
          <w:rFonts w:eastAsia="標楷體"/>
          <w:b/>
          <w:bCs/>
          <w:color w:val="000000" w:themeColor="text1"/>
          <w:sz w:val="72"/>
          <w:szCs w:val="36"/>
        </w:rPr>
      </w:pPr>
      <w:bookmarkStart w:id="1" w:name="_Toc11051220"/>
      <w:r w:rsidRPr="00375C40">
        <w:rPr>
          <w:rFonts w:eastAsia="標楷體"/>
          <w:b/>
          <w:bCs/>
          <w:color w:val="000000" w:themeColor="text1"/>
          <w:sz w:val="72"/>
          <w:szCs w:val="36"/>
        </w:rPr>
        <w:t>附件</w:t>
      </w:r>
    </w:p>
    <w:p w14:paraId="1DD9C162" w14:textId="77777777" w:rsidR="008248D5" w:rsidRPr="00375C40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r w:rsidRPr="00375C40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1"/>
      <w:r w:rsidRPr="00375C40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p w14:paraId="45DC99A1" w14:textId="77777777" w:rsidR="008248D5" w:rsidRPr="00375C40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375C40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標楷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FE84D7" w14:textId="77777777" w:rsidR="009E6785" w:rsidRPr="00375C40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375C40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14:paraId="733BB52F" w14:textId="0BD1D82D" w:rsidR="00D8728F" w:rsidRPr="00375C40" w:rsidRDefault="009E6785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r w:rsidRPr="00375C40">
            <w:rPr>
              <w:rFonts w:ascii="Times New Roman" w:eastAsia="標楷體" w:hAnsi="Times New Roman"/>
              <w:b w:val="0"/>
            </w:rPr>
            <w:fldChar w:fldCharType="begin"/>
          </w:r>
          <w:r w:rsidRPr="00375C40">
            <w:rPr>
              <w:rFonts w:ascii="Times New Roman" w:eastAsia="標楷體" w:hAnsi="Times New Roman"/>
              <w:b w:val="0"/>
            </w:rPr>
            <w:instrText xml:space="preserve"> TOC \o "1-3" \h \z \u </w:instrText>
          </w:r>
          <w:r w:rsidRPr="00375C40">
            <w:rPr>
              <w:rFonts w:ascii="Times New Roman" w:eastAsia="標楷體" w:hAnsi="Times New Roman"/>
              <w:b w:val="0"/>
            </w:rPr>
            <w:fldChar w:fldCharType="separate"/>
          </w:r>
          <w:hyperlink w:anchor="_Toc43474314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前言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_Toc43474314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3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4A2C682" w14:textId="24DC2999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5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105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年版教師專業發展規準觀察紀錄表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_Toc43474315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6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3A63B94" w14:textId="585A41D2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6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2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101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年版教師專業發展規準教學觀察表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_Toc43474316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8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B4841C8" w14:textId="0E991202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7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3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、軼事紀錄表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_Toc43474317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12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E106528" w14:textId="43F8F68B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8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4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、語言流動量化分析表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_Toc43474318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13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6057EA9" w14:textId="2E23FB30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9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5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、在工作中量化分析表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_Toc43474319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14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BD8C5AD" w14:textId="7A3A4B57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0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6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、教師移動量化分析表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_Toc43474320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15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6246519" w14:textId="485170FB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1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7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、佛蘭德斯（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Flanders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）互動分析法量化分析表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_Toc43474321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16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D47559C" w14:textId="6F329F6E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2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8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、選擇性逐字紀錄表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_Toc43474322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17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4AC204E" w14:textId="22C651DB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3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9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、教學錄影回饋表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_Toc43474323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18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A603A0F" w14:textId="62CF7554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4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10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、省思札記回饋表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_Toc43474324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20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8A0369B" w14:textId="45050D2B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5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11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、「分組合作學習」教學觀察表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_Toc43474325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21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55B9407" w14:textId="6C4BDA9D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6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12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、學習共同體公開觀課紀錄表（丙）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_Toc43474326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23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54AA177" w14:textId="111EA853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7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13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、中華民國全國教師會《觀議課實務手冊》紀錄表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_Toc43474327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24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B2132AB" w14:textId="19B22FBD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8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14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、高效能教師－觀察紀錄表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_Toc43474328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26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3A174D5" w14:textId="5F1A4FF9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9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15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、幼兒園教學觀察紀錄表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_Toc43474329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29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40BD763" w14:textId="7B1D7506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0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16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、小組學習觀察表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_Toc43474330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32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552B9CC" w14:textId="3232DEC5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1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17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、小組討論參與質量觀察表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_Toc43474331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33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1AE8FDE" w14:textId="59B40384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2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18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、個別學生課堂行為時間軸紀錄表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_Toc43474332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34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0D1F96F" w14:textId="63D7431C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3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工具</w:t>
            </w:r>
            <w:r w:rsidR="00D8728F" w:rsidRPr="00375C40">
              <w:rPr>
                <w:rStyle w:val="af1"/>
                <w:rFonts w:ascii="Times New Roman" w:eastAsia="標楷體" w:hAnsi="Times New Roman"/>
                <w:b w:val="0"/>
                <w:noProof/>
                <w:sz w:val="28"/>
              </w:rPr>
              <w:t>19</w:t>
            </w:r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、個別學生課堂行為發生頻率紀錄表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_Toc43474333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38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25B0399" w14:textId="46A94E71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4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學生拍照、錄音及錄影同意書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_Toc43474334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40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8A5CA31" w14:textId="0BC4C78C" w:rsidR="00D8728F" w:rsidRPr="00375C40" w:rsidRDefault="00343349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Times New Roman" w:eastAsia="標楷體" w:hAnsi="Times New Roman" w:cstheme="minorBidi"/>
              <w:b w:val="0"/>
              <w:bCs w:val="0"/>
              <w:caps w:val="0"/>
              <w:noProof/>
              <w:szCs w:val="22"/>
            </w:rPr>
          </w:pPr>
          <w:hyperlink w:anchor="_Toc43474335" w:history="1">
            <w:r w:rsidR="00D8728F" w:rsidRPr="00375C40">
              <w:rPr>
                <w:rStyle w:val="af1"/>
                <w:rFonts w:ascii="Times New Roman" w:eastAsia="標楷體" w:hAnsi="Times New Roman" w:hint="eastAsia"/>
                <w:b w:val="0"/>
                <w:noProof/>
                <w:sz w:val="28"/>
              </w:rPr>
              <w:t>觀察工具參考來源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ab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begin"/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instrText xml:space="preserve"> PAGEREF _Toc43474335 \h </w:instrTex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C06E92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t>41</w:t>
            </w:r>
            <w:r w:rsidR="00D8728F" w:rsidRPr="00375C40">
              <w:rPr>
                <w:rFonts w:ascii="Times New Roman" w:eastAsia="標楷體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057CB50" w14:textId="61AADF0C" w:rsidR="009E6785" w:rsidRPr="00375C40" w:rsidRDefault="009E6785">
          <w:pPr>
            <w:rPr>
              <w:rFonts w:eastAsia="標楷體"/>
            </w:rPr>
          </w:pPr>
          <w:r w:rsidRPr="00375C40">
            <w:rPr>
              <w:rFonts w:eastAsia="標楷體"/>
              <w:bCs/>
              <w:lang w:val="zh-TW"/>
            </w:rPr>
            <w:fldChar w:fldCharType="end"/>
          </w:r>
        </w:p>
      </w:sdtContent>
    </w:sdt>
    <w:p w14:paraId="231F959B" w14:textId="77777777" w:rsidR="008248D5" w:rsidRPr="00375C40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14:paraId="0DBB111C" w14:textId="77777777" w:rsidR="008248D5" w:rsidRPr="00375C40" w:rsidRDefault="008248D5" w:rsidP="00533A46">
      <w:pPr>
        <w:pageBreakBefore/>
        <w:jc w:val="center"/>
        <w:outlineLvl w:val="0"/>
        <w:rPr>
          <w:rFonts w:eastAsia="標楷體"/>
          <w:color w:val="000000" w:themeColor="text1"/>
          <w:sz w:val="22"/>
          <w:szCs w:val="22"/>
        </w:rPr>
      </w:pPr>
      <w:bookmarkStart w:id="2" w:name="_Toc43474314"/>
      <w:r w:rsidRPr="00375C40">
        <w:rPr>
          <w:rFonts w:eastAsia="標楷體"/>
          <w:b/>
          <w:color w:val="000000" w:themeColor="text1"/>
          <w:sz w:val="48"/>
          <w:szCs w:val="32"/>
        </w:rPr>
        <w:lastRenderedPageBreak/>
        <w:t>前言</w:t>
      </w:r>
      <w:bookmarkEnd w:id="2"/>
    </w:p>
    <w:p w14:paraId="5C8C22AE" w14:textId="77777777" w:rsidR="006D0512" w:rsidRPr="00375C40" w:rsidRDefault="006D0512" w:rsidP="00896BA7">
      <w:pPr>
        <w:jc w:val="center"/>
        <w:rPr>
          <w:rFonts w:eastAsia="標楷體"/>
          <w:color w:val="000000" w:themeColor="text1"/>
          <w:sz w:val="22"/>
          <w:szCs w:val="22"/>
        </w:rPr>
      </w:pPr>
    </w:p>
    <w:p w14:paraId="071B604E" w14:textId="77777777" w:rsidR="008248D5" w:rsidRPr="00375C40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下列表格為目前進行公開授課使用之工具彙整，</w:t>
      </w:r>
      <w:proofErr w:type="gramStart"/>
      <w:r w:rsidRPr="00375C40">
        <w:rPr>
          <w:rFonts w:eastAsia="標楷體"/>
          <w:bCs/>
          <w:color w:val="000000" w:themeColor="text1"/>
          <w:sz w:val="28"/>
          <w:szCs w:val="28"/>
        </w:rPr>
        <w:t>可僅使用</w:t>
      </w:r>
      <w:proofErr w:type="gramEnd"/>
      <w:r w:rsidRPr="00375C40">
        <w:rPr>
          <w:rFonts w:eastAsia="標楷體"/>
          <w:bCs/>
          <w:color w:val="000000" w:themeColor="text1"/>
          <w:sz w:val="28"/>
          <w:szCs w:val="28"/>
        </w:rPr>
        <w:t>培訓課程教授之觀察工具，亦可依觀察焦點選擇其他觀察工具使用。</w:t>
      </w:r>
    </w:p>
    <w:p w14:paraId="404A43D0" w14:textId="77777777" w:rsidR="00896BA7" w:rsidRPr="00375C40" w:rsidRDefault="00896BA7" w:rsidP="00591265">
      <w:pPr>
        <w:pStyle w:val="a3"/>
        <w:numPr>
          <w:ilvl w:val="0"/>
          <w:numId w:val="15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14:paraId="7C18543B" w14:textId="77777777" w:rsidR="006D0512" w:rsidRPr="00375C40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375C40">
        <w:rPr>
          <w:rFonts w:eastAsia="標楷體"/>
          <w:color w:val="000000" w:themeColor="text1"/>
          <w:sz w:val="28"/>
          <w:szCs w:val="28"/>
        </w:rPr>
        <w:t>：</w:t>
      </w:r>
    </w:p>
    <w:p w14:paraId="4C645B30" w14:textId="77777777" w:rsidR="00896BA7" w:rsidRPr="00375C40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t>從教師專業發展</w:t>
      </w:r>
      <w:proofErr w:type="gramStart"/>
      <w:r w:rsidRPr="00375C40">
        <w:rPr>
          <w:rFonts w:eastAsia="標楷體"/>
          <w:color w:val="000000" w:themeColor="text1"/>
          <w:sz w:val="28"/>
          <w:szCs w:val="28"/>
        </w:rPr>
        <w:t>規</w:t>
      </w:r>
      <w:proofErr w:type="gramEnd"/>
      <w:r w:rsidRPr="00375C40">
        <w:rPr>
          <w:rFonts w:eastAsia="標楷體"/>
          <w:color w:val="000000" w:themeColor="text1"/>
          <w:sz w:val="28"/>
          <w:szCs w:val="28"/>
        </w:rPr>
        <w:t>準來加以檢視。</w:t>
      </w:r>
    </w:p>
    <w:p w14:paraId="410B0EBD" w14:textId="77777777" w:rsidR="00896BA7" w:rsidRPr="00375C40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14:paraId="60413B61" w14:textId="77777777" w:rsidR="00896BA7" w:rsidRPr="00375C40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14:paraId="418FE675" w14:textId="77777777" w:rsidR="00872A65" w:rsidRPr="00375C40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14:paraId="4888F7C3" w14:textId="77777777" w:rsidR="00872A65" w:rsidRPr="00375C40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375C40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14:paraId="4995C4D6" w14:textId="77777777" w:rsidR="003866ED" w:rsidRPr="00375C40" w:rsidRDefault="003866ED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375C40">
        <w:rPr>
          <w:rFonts w:eastAsia="標楷體"/>
          <w:sz w:val="28"/>
          <w:szCs w:val="28"/>
        </w:rPr>
        <w:t>依學生基本學力檢測結果作為觀察焦點</w:t>
      </w:r>
      <w:r w:rsidR="003B1515" w:rsidRPr="00375C40">
        <w:rPr>
          <w:rFonts w:eastAsia="標楷體"/>
          <w:sz w:val="28"/>
          <w:szCs w:val="28"/>
        </w:rPr>
        <w:t>：</w:t>
      </w:r>
      <w:r w:rsidRPr="00375C40">
        <w:rPr>
          <w:rFonts w:eastAsia="標楷體"/>
          <w:sz w:val="28"/>
          <w:szCs w:val="28"/>
        </w:rPr>
        <w:t>針對不同內容向度、能力指標內容，進行全國或所屬縣市與各校之試題答對率的比較，挑選</w:t>
      </w:r>
      <w:proofErr w:type="gramStart"/>
      <w:r w:rsidRPr="00375C40">
        <w:rPr>
          <w:rFonts w:eastAsia="標楷體"/>
          <w:sz w:val="28"/>
          <w:szCs w:val="28"/>
        </w:rPr>
        <w:t>想設為觀課</w:t>
      </w:r>
      <w:proofErr w:type="gramEnd"/>
      <w:r w:rsidRPr="00375C40">
        <w:rPr>
          <w:rFonts w:eastAsia="標楷體"/>
          <w:sz w:val="28"/>
          <w:szCs w:val="28"/>
        </w:rPr>
        <w:t>焦點的項目。</w:t>
      </w:r>
    </w:p>
    <w:p w14:paraId="11AD2D25" w14:textId="77777777" w:rsidR="00512DD3" w:rsidRPr="00375C40" w:rsidRDefault="00A728F9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375C40">
        <w:rPr>
          <w:rFonts w:eastAsia="標楷體"/>
          <w:sz w:val="28"/>
          <w:szCs w:val="28"/>
        </w:rPr>
        <w:t>其他。</w:t>
      </w:r>
    </w:p>
    <w:p w14:paraId="3BA9B165" w14:textId="77777777" w:rsidR="00896BA7" w:rsidRPr="00375C40" w:rsidRDefault="003B105F" w:rsidP="0059126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375C40">
        <w:rPr>
          <w:rFonts w:eastAsia="標楷體"/>
          <w:sz w:val="32"/>
        </w:rPr>
        <w:t>請</w:t>
      </w:r>
      <w:r w:rsidR="00AC308B" w:rsidRPr="00375C40">
        <w:rPr>
          <w:rFonts w:eastAsia="標楷體"/>
          <w:sz w:val="32"/>
        </w:rPr>
        <w:t>自行設計或</w:t>
      </w:r>
      <w:r w:rsidR="00A728F9" w:rsidRPr="00375C40">
        <w:rPr>
          <w:rFonts w:eastAsia="標楷體"/>
          <w:sz w:val="32"/>
        </w:rPr>
        <w:t>參用以下觀察工具，</w:t>
      </w:r>
      <w:r w:rsidRPr="00375C40">
        <w:rPr>
          <w:rFonts w:eastAsia="標楷體"/>
          <w:sz w:val="32"/>
        </w:rPr>
        <w:t>可</w:t>
      </w:r>
      <w:r w:rsidR="00A728F9" w:rsidRPr="00375C40">
        <w:rPr>
          <w:rFonts w:eastAsia="標楷體"/>
          <w:sz w:val="32"/>
        </w:rPr>
        <w:t>依觀察焦點使用部分欄位或某</w:t>
      </w:r>
      <w:proofErr w:type="gramStart"/>
      <w:r w:rsidR="00A728F9" w:rsidRPr="00375C40">
        <w:rPr>
          <w:rFonts w:eastAsia="標楷體"/>
          <w:sz w:val="32"/>
        </w:rPr>
        <w:t>規</w:t>
      </w:r>
      <w:proofErr w:type="gramEnd"/>
      <w:r w:rsidR="00A728F9" w:rsidRPr="00375C40">
        <w:rPr>
          <w:rFonts w:eastAsia="標楷體"/>
          <w:sz w:val="32"/>
        </w:rPr>
        <w:t>準，不必完整使用該附表</w:t>
      </w:r>
      <w:r w:rsidR="003517F8" w:rsidRPr="00375C40">
        <w:rPr>
          <w:rFonts w:eastAsia="標楷體"/>
          <w:sz w:val="32"/>
        </w:rPr>
        <w:t>，亦可兩種以上工具兼用</w:t>
      </w:r>
      <w:r w:rsidR="00A728F9" w:rsidRPr="00375C40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375C40" w14:paraId="1B385035" w14:textId="77777777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14:paraId="78073812" w14:textId="77777777" w:rsidR="00FE7534" w:rsidRPr="00375C40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375C40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14:paraId="47FEF636" w14:textId="77777777" w:rsidR="00FE7534" w:rsidRPr="00375C40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375C40">
              <w:rPr>
                <w:rFonts w:eastAsia="標楷體"/>
                <w:sz w:val="28"/>
              </w:rPr>
              <w:t>特色</w:t>
            </w:r>
          </w:p>
        </w:tc>
      </w:tr>
      <w:tr w:rsidR="00FE7534" w:rsidRPr="00375C40" w14:paraId="76C452E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A69CBE2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105</w:t>
            </w:r>
            <w:r w:rsidRPr="00375C40">
              <w:rPr>
                <w:rFonts w:eastAsia="標楷體"/>
              </w:rPr>
              <w:t>年版教師專業發展規準觀察紀錄表</w:t>
            </w:r>
          </w:p>
        </w:tc>
        <w:tc>
          <w:tcPr>
            <w:tcW w:w="5336" w:type="dxa"/>
            <w:vAlign w:val="center"/>
          </w:tcPr>
          <w:p w14:paraId="27BF73A5" w14:textId="77777777" w:rsidR="00FE7534" w:rsidRPr="00375C40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從</w:t>
            </w:r>
            <w:r w:rsidRPr="00375C40">
              <w:rPr>
                <w:rFonts w:eastAsia="標楷體"/>
              </w:rPr>
              <w:t>105</w:t>
            </w:r>
            <w:r w:rsidRPr="00375C40">
              <w:rPr>
                <w:rFonts w:eastAsia="標楷體"/>
              </w:rPr>
              <w:t>年版教師專業發展</w:t>
            </w:r>
            <w:proofErr w:type="gramStart"/>
            <w:r w:rsidRPr="00375C40">
              <w:rPr>
                <w:rFonts w:eastAsia="標楷體"/>
              </w:rPr>
              <w:t>規</w:t>
            </w:r>
            <w:proofErr w:type="gramEnd"/>
            <w:r w:rsidRPr="00375C40">
              <w:rPr>
                <w:rFonts w:eastAsia="標楷體"/>
              </w:rPr>
              <w:t>準來加以檢視。</w:t>
            </w:r>
          </w:p>
        </w:tc>
      </w:tr>
      <w:tr w:rsidR="00FE7534" w:rsidRPr="00375C40" w14:paraId="677D3C1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4ADA9E8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101</w:t>
            </w:r>
            <w:r w:rsidRPr="00375C40">
              <w:rPr>
                <w:rFonts w:eastAsia="標楷體"/>
              </w:rPr>
              <w:t>年版教師專業發展</w:t>
            </w:r>
            <w:proofErr w:type="gramStart"/>
            <w:r w:rsidRPr="00375C40">
              <w:rPr>
                <w:rFonts w:eastAsia="標楷體"/>
              </w:rPr>
              <w:t>規</w:t>
            </w:r>
            <w:proofErr w:type="gramEnd"/>
            <w:r w:rsidRPr="00375C40">
              <w:rPr>
                <w:rFonts w:eastAsia="標楷體"/>
              </w:rPr>
              <w:t>準觀察紀錄表</w:t>
            </w:r>
          </w:p>
        </w:tc>
        <w:tc>
          <w:tcPr>
            <w:tcW w:w="5336" w:type="dxa"/>
            <w:vAlign w:val="center"/>
          </w:tcPr>
          <w:p w14:paraId="755C0D75" w14:textId="77777777" w:rsidR="00FE7534" w:rsidRPr="00375C40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從</w:t>
            </w:r>
            <w:r w:rsidRPr="00375C40">
              <w:rPr>
                <w:rFonts w:eastAsia="標楷體"/>
              </w:rPr>
              <w:t>101</w:t>
            </w:r>
            <w:r w:rsidRPr="00375C40">
              <w:rPr>
                <w:rFonts w:eastAsia="標楷體"/>
              </w:rPr>
              <w:t>年版教師專業發展</w:t>
            </w:r>
            <w:proofErr w:type="gramStart"/>
            <w:r w:rsidRPr="00375C40">
              <w:rPr>
                <w:rFonts w:eastAsia="標楷體"/>
              </w:rPr>
              <w:t>規</w:t>
            </w:r>
            <w:proofErr w:type="gramEnd"/>
            <w:r w:rsidRPr="00375C40">
              <w:rPr>
                <w:rFonts w:eastAsia="標楷體"/>
              </w:rPr>
              <w:t>準來加以檢視。</w:t>
            </w:r>
          </w:p>
        </w:tc>
      </w:tr>
      <w:tr w:rsidR="00FE7534" w:rsidRPr="00375C40" w14:paraId="10A31B97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A76F820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14:paraId="5119BF30" w14:textId="77777777" w:rsidR="00FE7534" w:rsidRPr="00375C40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依時間順序，簡要地將教室中所發生的事件簡要地記錄下來。</w:t>
            </w:r>
          </w:p>
          <w:p w14:paraId="63C86CED" w14:textId="77777777" w:rsidR="00FE7534" w:rsidRPr="00375C40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14:paraId="1B07ADCC" w14:textId="77777777" w:rsidR="00FE7534" w:rsidRPr="00375C40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375C40" w14:paraId="1ECEF99E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C663756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14:paraId="5865C305" w14:textId="77777777" w:rsidR="00FE7534" w:rsidRPr="00375C40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14:paraId="52F77C6B" w14:textId="77777777" w:rsidR="00FE7534" w:rsidRPr="00375C40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14:paraId="7B6CFA65" w14:textId="77777777" w:rsidR="00FE7534" w:rsidRPr="00375C40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375C40" w14:paraId="55DEFED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54ADEDF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14:paraId="2454B488" w14:textId="77777777" w:rsidR="00FE7534" w:rsidRPr="00375C40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14:paraId="609E7CA0" w14:textId="77777777" w:rsidR="00FE7534" w:rsidRPr="00375C40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依不同時間段紀錄，可蒐集不同學生在不同時間段的專注情形。</w:t>
            </w:r>
          </w:p>
          <w:p w14:paraId="3B20014F" w14:textId="77777777" w:rsidR="00FE7534" w:rsidRPr="00375C40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lastRenderedPageBreak/>
              <w:t>須先界定在工作中的行為內涵，例如：閱讀、傾聽、回答問題、在座位上做作業、合作完成小組工作等。</w:t>
            </w:r>
          </w:p>
        </w:tc>
      </w:tr>
      <w:tr w:rsidR="00FE7534" w:rsidRPr="00375C40" w14:paraId="7A4D9C1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6E3D227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lastRenderedPageBreak/>
              <w:t>教師移動量化分析表</w:t>
            </w:r>
          </w:p>
        </w:tc>
        <w:tc>
          <w:tcPr>
            <w:tcW w:w="5336" w:type="dxa"/>
            <w:vAlign w:val="center"/>
          </w:tcPr>
          <w:p w14:paraId="4D01FDA8" w14:textId="77777777" w:rsidR="00FE7534" w:rsidRPr="00375C40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14:paraId="606CE78D" w14:textId="77777777" w:rsidR="00FE7534" w:rsidRPr="00375C40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14:paraId="4CFBFE0A" w14:textId="77777777" w:rsidR="00FE7534" w:rsidRPr="00375C40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375C40" w14:paraId="7C7DBDC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E6A5C74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14:paraId="21697AE0" w14:textId="77777777" w:rsidR="00FE7534" w:rsidRPr="00375C40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適合分析教師教學風格。</w:t>
            </w:r>
          </w:p>
          <w:p w14:paraId="669BA7B5" w14:textId="77777777" w:rsidR="00FE7534" w:rsidRPr="00375C40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375C40" w14:paraId="7ECB366C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EE6016F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14:paraId="58D1FBA1" w14:textId="77777777" w:rsidR="00FE7534" w:rsidRPr="00375C40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14:paraId="0AAF3685" w14:textId="77777777" w:rsidR="00FE7534" w:rsidRPr="00375C40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375C40" w14:paraId="07773723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F3D095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14:paraId="2895CE01" w14:textId="77777777" w:rsidR="00FE7534" w:rsidRPr="00375C40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14:paraId="160CC918" w14:textId="77777777" w:rsidR="00FE7534" w:rsidRPr="00375C40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14:paraId="038B5133" w14:textId="77777777" w:rsidR="00FE7534" w:rsidRPr="00375C40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14:paraId="12B6BCD7" w14:textId="77777777" w:rsidR="00FE7534" w:rsidRPr="00375C40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375C40" w14:paraId="3D609622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38AE195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14:paraId="01FCB686" w14:textId="77777777" w:rsidR="00FE7534" w:rsidRPr="00375C40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由授課教師定期對教學經驗與教學問題做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日記式的記錄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，有決定記錄內容的自由。</w:t>
            </w:r>
          </w:p>
          <w:p w14:paraId="56F2D84B" w14:textId="77777777" w:rsidR="00FE7534" w:rsidRPr="00375C40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可揭露授課教師關注的焦點，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引導觀課人員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做教學觀察與回饋。</w:t>
            </w:r>
          </w:p>
        </w:tc>
      </w:tr>
      <w:tr w:rsidR="00FE7534" w:rsidRPr="00375C40" w14:paraId="6471A68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D6C5B83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14:paraId="00FF7D2C" w14:textId="77777777" w:rsidR="00FE7534" w:rsidRPr="00375C40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375C40" w14:paraId="02E9786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70E3C97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5336" w:type="dxa"/>
            <w:vAlign w:val="center"/>
          </w:tcPr>
          <w:p w14:paraId="78377752" w14:textId="77777777" w:rsidR="00FE7534" w:rsidRPr="00375C40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375C40" w14:paraId="116D869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1BCEBBF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中華民國全國教師會</w:t>
            </w:r>
          </w:p>
          <w:p w14:paraId="57ACE08B" w14:textId="77777777" w:rsidR="00FE7534" w:rsidRPr="00375C40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14:paraId="1E2F2364" w14:textId="77777777" w:rsidR="00FE7534" w:rsidRPr="00375C40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375C40" w14:paraId="7FD0039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1D087AD" w14:textId="77777777" w:rsidR="00FE7534" w:rsidRPr="00375C40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14:paraId="27F1BC42" w14:textId="77777777" w:rsidR="00FE7534" w:rsidRPr="00375C40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以「高效能教師的七個成功訣竅」為觀課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規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準。</w:t>
            </w:r>
          </w:p>
        </w:tc>
      </w:tr>
      <w:tr w:rsidR="00374D48" w:rsidRPr="00375C40" w14:paraId="7AE0AFD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53BD7F7" w14:textId="5103B0FD" w:rsidR="00374D48" w:rsidRPr="00375C40" w:rsidRDefault="00374D48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幼兒園教學觀察紀錄表</w:t>
            </w:r>
          </w:p>
        </w:tc>
        <w:tc>
          <w:tcPr>
            <w:tcW w:w="5336" w:type="dxa"/>
            <w:vAlign w:val="center"/>
          </w:tcPr>
          <w:p w14:paraId="674E6EE6" w14:textId="77777777" w:rsidR="003121B7" w:rsidRPr="00375C40" w:rsidRDefault="003121B7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針對幼兒園研發之紀錄表。</w:t>
            </w:r>
          </w:p>
          <w:p w14:paraId="43D91AA9" w14:textId="0689960F" w:rsidR="00374D48" w:rsidRPr="00375C40" w:rsidRDefault="0041307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提供教學者於進行教學活動設計（教案）、觀察前會談、入</w:t>
            </w:r>
            <w:proofErr w:type="gramStart"/>
            <w:r w:rsidRPr="00375C40">
              <w:rPr>
                <w:rFonts w:eastAsia="標楷體" w:hint="eastAsia"/>
                <w:color w:val="000000" w:themeColor="text1"/>
              </w:rPr>
              <w:t>班觀課</w:t>
            </w:r>
            <w:proofErr w:type="gramEnd"/>
            <w:r w:rsidRPr="00375C40">
              <w:rPr>
                <w:rFonts w:eastAsia="標楷體" w:hint="eastAsia"/>
                <w:color w:val="000000" w:themeColor="text1"/>
              </w:rPr>
              <w:t>及觀察後回饋會談之教學觀察歷程時，能依據相關指標與觀察重點，撰寫客觀具體事實。</w:t>
            </w:r>
          </w:p>
        </w:tc>
      </w:tr>
      <w:tr w:rsidR="00D8728F" w:rsidRPr="00375C40" w14:paraId="681C8BB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7207D37" w14:textId="43EE831C" w:rsidR="00D8728F" w:rsidRPr="00375C40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5336" w:type="dxa"/>
            <w:vAlign w:val="center"/>
          </w:tcPr>
          <w:p w14:paraId="3E85F27E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課堂中進行分組討論時，針對小組討論內容進行觀察。</w:t>
            </w:r>
          </w:p>
          <w:p w14:paraId="5EA5DFBA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小組設定可分為無人領導小組、事先給予職務分工表並由學生自由決定角色、或直接指定角色之不同設定。</w:t>
            </w:r>
          </w:p>
          <w:p w14:paraId="04706D44" w14:textId="53D56C70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lastRenderedPageBreak/>
              <w:t>可用於觀察學生發言情形、專心程度等，或其他焦點問題。</w:t>
            </w:r>
          </w:p>
        </w:tc>
      </w:tr>
      <w:tr w:rsidR="00D8728F" w:rsidRPr="00375C40" w14:paraId="1CFD5E2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722E82F" w14:textId="4B2A4BCF" w:rsidR="00D8728F" w:rsidRPr="00375C40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lastRenderedPageBreak/>
              <w:t>小組討論參與質量觀察表</w:t>
            </w:r>
          </w:p>
        </w:tc>
        <w:tc>
          <w:tcPr>
            <w:tcW w:w="5336" w:type="dxa"/>
            <w:vAlign w:val="center"/>
          </w:tcPr>
          <w:p w14:paraId="78EBBE91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課堂中進行分組討論時，針對學生表現進行觀察。</w:t>
            </w:r>
          </w:p>
          <w:p w14:paraId="686C4E4F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可用於觀察學生是否出現授課教師期待的互動行為，以達到分組討論的目的。</w:t>
            </w:r>
          </w:p>
          <w:p w14:paraId="21322D37" w14:textId="29E2FC2E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例如：觀察學生的參與度、優勢學生是否會主動幫助弱勢學生、弱勢學生是否會主動求助等。</w:t>
            </w:r>
          </w:p>
        </w:tc>
      </w:tr>
      <w:tr w:rsidR="00D8728F" w:rsidRPr="00375C40" w14:paraId="5D4AF11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AA96FD" w14:textId="1138664E" w:rsidR="00D8728F" w:rsidRPr="00375C40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5336" w:type="dxa"/>
            <w:vAlign w:val="center"/>
          </w:tcPr>
          <w:p w14:paraId="0998990C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於課堂中觀察特定學生之課堂行為。</w:t>
            </w:r>
          </w:p>
          <w:p w14:paraId="5A3E1B69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由授課教師選定想觀察之標的學生以及對照學生（立意抽樣）。</w:t>
            </w:r>
          </w:p>
          <w:p w14:paraId="2F6F5635" w14:textId="183AC6CD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可用於觀察參與的學員投入課堂學習的情形如何、有無干擾課堂的行為等，或其他焦點問題。</w:t>
            </w:r>
          </w:p>
        </w:tc>
      </w:tr>
      <w:tr w:rsidR="00D8728F" w:rsidRPr="00375C40" w14:paraId="524E31F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BE72EE7" w14:textId="6D7C2312" w:rsidR="00D8728F" w:rsidRPr="00375C40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5336" w:type="dxa"/>
            <w:vAlign w:val="center"/>
          </w:tcPr>
          <w:p w14:paraId="589C8B4F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於課堂中觀察個別學生出現的課堂行為。</w:t>
            </w:r>
          </w:p>
          <w:p w14:paraId="39A26016" w14:textId="77777777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由授課教師選定想觀察的學生（立意抽樣）。</w:t>
            </w:r>
          </w:p>
          <w:p w14:paraId="6EFF46DB" w14:textId="646A74CA" w:rsidR="00D8728F" w:rsidRPr="00375C40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可用於觀察參與的學員投入課堂學習的情形如何、有無干擾課堂的行為。</w:t>
            </w:r>
          </w:p>
        </w:tc>
      </w:tr>
    </w:tbl>
    <w:p w14:paraId="6A26D354" w14:textId="77777777" w:rsidR="005712D8" w:rsidRPr="00375C40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6E863A1E" w14:textId="77777777" w:rsidR="005712D8" w:rsidRPr="00375C40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375C40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E7093BA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43474315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375C40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375C40">
        <w:rPr>
          <w:rFonts w:eastAsia="標楷體"/>
          <w:b/>
          <w:color w:val="000000" w:themeColor="text1"/>
          <w:sz w:val="36"/>
          <w:szCs w:val="36"/>
        </w:rPr>
        <w:t>規</w:t>
      </w:r>
      <w:proofErr w:type="gramEnd"/>
      <w:r w:rsidR="009F0860" w:rsidRPr="00375C40">
        <w:rPr>
          <w:rFonts w:eastAsia="標楷體"/>
          <w:b/>
          <w:color w:val="000000" w:themeColor="text1"/>
          <w:sz w:val="36"/>
          <w:szCs w:val="36"/>
        </w:rPr>
        <w:t>準觀察紀錄表</w:t>
      </w:r>
      <w:bookmarkEnd w:id="3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375C40" w14:paraId="2020BA8C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62E634" w14:textId="37C0BE1D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50262BF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14:paraId="63724D3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0A368A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9DB1F0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13F28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40E73F33" w14:textId="77777777" w:rsidTr="00523815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22A15E9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3B740AB" w14:textId="77777777" w:rsidR="00941CC6" w:rsidRPr="00375C40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4838AA3A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548F7B2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02704FFD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9B942D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43456F0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9C1FA6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1AFE92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7CBF589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4F4D8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4E1D33D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4671C40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CD2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349B4E9D" w14:textId="77777777" w:rsidTr="00523815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7288B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72D5184E" w14:textId="77777777" w:rsidTr="00523815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3A903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417B8FA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FFCFB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事實摘要敘述</w:t>
            </w:r>
          </w:p>
          <w:p w14:paraId="6F38D876" w14:textId="77777777" w:rsidR="009F0860" w:rsidRPr="00375C40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375C40" w14:paraId="68FB5445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268D6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</w:t>
            </w:r>
          </w:p>
          <w:p w14:paraId="014CC75E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課</w:t>
            </w:r>
          </w:p>
          <w:p w14:paraId="79890AB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程</w:t>
            </w:r>
          </w:p>
          <w:p w14:paraId="196DA0DF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設</w:t>
            </w:r>
          </w:p>
          <w:p w14:paraId="1DC15079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計</w:t>
            </w:r>
          </w:p>
          <w:p w14:paraId="1C38F40C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與</w:t>
            </w:r>
          </w:p>
          <w:p w14:paraId="4FF72BC7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</w:t>
            </w:r>
          </w:p>
          <w:p w14:paraId="58574CB4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826864F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A-1</w:t>
            </w:r>
            <w:r w:rsidRPr="00375C40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375C40" w14:paraId="72C2C1CF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CD787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0F44FE35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A-1-1</w:t>
            </w:r>
            <w:r w:rsidRPr="00375C40">
              <w:rPr>
                <w:rFonts w:eastAsia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研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4D8F884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46F18CE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20495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60C68EA2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A-1-2</w:t>
            </w:r>
            <w:r w:rsidRPr="00375C40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C5ADA2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BB299BC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3517512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A9044F7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A-2</w:t>
            </w:r>
            <w:r w:rsidRPr="00375C40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375C40" w14:paraId="51B10201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C0B19D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46AB8AA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A-2-1</w:t>
            </w:r>
            <w:r w:rsidRPr="00375C40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2D3B296D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890195C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A6BE2D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DDA87B6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375C40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950FE8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9524C98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B29D5B5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EF86130" w14:textId="77777777" w:rsidR="009F0860" w:rsidRPr="00375C40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375C40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9B53F83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BC96ED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5515269" w14:textId="77777777" w:rsidR="009F0860" w:rsidRPr="00375C40" w:rsidRDefault="009F0860" w:rsidP="0052381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BD37543" w14:textId="77777777" w:rsidR="009F0860" w:rsidRPr="00375C40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375C40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46737D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A2504F9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9ADB4EC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02AFF5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A-3</w:t>
            </w:r>
            <w:r w:rsidRPr="00375C40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375C40" w14:paraId="0637DE0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93C9C6C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549BE83" w14:textId="77777777" w:rsidR="009F0860" w:rsidRPr="00375C40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375C40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591E9B47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E3ABA90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84D1686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065C8B4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375C40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BD179CE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42504746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E140146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081C7E7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375C40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DEAAEE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101D5BE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CCB27F7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C8F8E9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A-4</w:t>
            </w:r>
            <w:r w:rsidRPr="00375C40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375C40" w14:paraId="5B837CB9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719E5D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7D4FC13" w14:textId="77777777" w:rsidR="009F0860" w:rsidRPr="00375C40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A-4-1</w:t>
            </w:r>
            <w:r w:rsidRPr="00375C40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00D737C7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4C78DF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549E39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46CDEA" w14:textId="77777777" w:rsidR="009F0860" w:rsidRPr="00375C40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375C40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5688B7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2512E3E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69D8954" w14:textId="77777777" w:rsidR="009F0860" w:rsidRPr="00375C40" w:rsidRDefault="009F0860" w:rsidP="00523815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4AA447D" w14:textId="77777777" w:rsidR="009F0860" w:rsidRPr="00375C40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A-4-3</w:t>
            </w:r>
            <w:r w:rsidRPr="00375C40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3125B9B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9E545A2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67A755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14:paraId="468B6B88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375C40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。</w:t>
            </w:r>
            <w:r w:rsidRPr="00375C40">
              <w:rPr>
                <w:rFonts w:eastAsia="標楷體"/>
                <w:bCs/>
                <w:color w:val="000000" w:themeColor="text1"/>
              </w:rPr>
              <w:t>(</w:t>
            </w:r>
            <w:r w:rsidRPr="00375C40">
              <w:rPr>
                <w:rFonts w:eastAsia="標楷體"/>
                <w:bCs/>
                <w:color w:val="000000" w:themeColor="text1"/>
              </w:rPr>
              <w:t>選用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9105A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56FC0996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BAD11EC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</w:t>
            </w:r>
          </w:p>
          <w:p w14:paraId="79955BCE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班</w:t>
            </w:r>
          </w:p>
          <w:p w14:paraId="71EFDC34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級</w:t>
            </w:r>
          </w:p>
          <w:p w14:paraId="19DFA629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經</w:t>
            </w:r>
          </w:p>
          <w:p w14:paraId="33F642B2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營</w:t>
            </w:r>
          </w:p>
          <w:p w14:paraId="09696B4D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與</w:t>
            </w:r>
          </w:p>
          <w:p w14:paraId="2C462B23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輔</w:t>
            </w:r>
          </w:p>
          <w:p w14:paraId="1AF1A01B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97DCBD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B-1</w:t>
            </w:r>
            <w:r w:rsidRPr="00375C40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375C40" w14:paraId="3AF864C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E08B1E9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4E9DF922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375C40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14:paraId="1D6B5DC1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B8B8B2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63EA11F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0BB80E03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375C40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FE4436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5EFAC795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3665891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60A730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B-2</w:t>
            </w:r>
            <w:r w:rsidRPr="00375C40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375C40" w14:paraId="19DC05E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C79597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2A25C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375C40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DBA1D4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705AA7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3820" w14:textId="77777777" w:rsidR="009F0860" w:rsidRPr="00375C40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04E8DB" w14:textId="77777777" w:rsidR="009F0860" w:rsidRPr="00375C40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375C40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378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1F68DF09" w14:textId="77777777" w:rsidR="009F0860" w:rsidRPr="00375C40" w:rsidRDefault="009F0860" w:rsidP="009F0860">
      <w:pPr>
        <w:rPr>
          <w:rFonts w:eastAsia="標楷體"/>
          <w:color w:val="000000" w:themeColor="text1"/>
        </w:rPr>
      </w:pPr>
    </w:p>
    <w:p w14:paraId="15412D45" w14:textId="77777777" w:rsidR="009F0860" w:rsidRPr="00375C40" w:rsidRDefault="009F0860" w:rsidP="009F0860">
      <w:pPr>
        <w:rPr>
          <w:rFonts w:eastAsia="標楷體"/>
          <w:color w:val="000000" w:themeColor="text1"/>
        </w:rPr>
      </w:pPr>
    </w:p>
    <w:p w14:paraId="0072711C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4169E5C3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43474316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375C40">
        <w:rPr>
          <w:rFonts w:eastAsia="標楷體"/>
          <w:b/>
          <w:color w:val="000000" w:themeColor="text1"/>
          <w:sz w:val="36"/>
          <w:szCs w:val="36"/>
        </w:rPr>
        <w:t>規</w:t>
      </w:r>
      <w:proofErr w:type="gramEnd"/>
      <w:r w:rsidR="009F0860" w:rsidRPr="00375C40">
        <w:rPr>
          <w:rFonts w:eastAsia="標楷體"/>
          <w:b/>
          <w:color w:val="000000" w:themeColor="text1"/>
          <w:sz w:val="36"/>
          <w:szCs w:val="36"/>
        </w:rPr>
        <w:t>準教學觀察表</w:t>
      </w:r>
      <w:bookmarkEnd w:id="4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375C40" w14:paraId="1D1AE13B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B3857B" w14:textId="784A2018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4922D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8C806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E7BCD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0375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1CF0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0729483" w14:textId="77777777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F573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00ECEF" w14:textId="77777777" w:rsidR="00941CC6" w:rsidRPr="00375C40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698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6293A1D1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8623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A9BF4B4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C075D74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1097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81E6EF6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4594815E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AF95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CD1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66D0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29E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6F87B5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33CAD0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23495850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A049C4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AE9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375C40" w14:paraId="564A032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CDAD09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4000C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14:paraId="1D3294AB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14:paraId="387E2276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14:paraId="59FCE780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375C40" w14:paraId="28560F1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67A6FD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1E1D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375C40" w14:paraId="1BDC5678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D7C96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145CF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14:paraId="610FDC55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14:paraId="38848351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14:paraId="4EAE9D7B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 w:cs="新細明體" w:hint="eastAsia"/>
                <w:bCs/>
                <w:color w:val="000000" w:themeColor="text1"/>
              </w:rPr>
              <w:t>◎</w:t>
            </w:r>
            <w:r w:rsidRPr="00375C40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375C40" w14:paraId="47D7B8BA" w14:textId="77777777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E0AD0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14:paraId="3D21C9DE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A30AD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事實摘要敘述</w:t>
            </w:r>
          </w:p>
          <w:p w14:paraId="3D3A2D52" w14:textId="77777777" w:rsidR="009F0860" w:rsidRPr="00375C40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7BE97FC6" w14:textId="77777777" w:rsidR="009F0860" w:rsidRPr="00375C40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師生互動與學生同儕互動之情形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375C40" w14:paraId="1E947F5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39D6A3B1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</w:t>
            </w:r>
          </w:p>
          <w:p w14:paraId="7A529B42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課</w:t>
            </w:r>
          </w:p>
          <w:p w14:paraId="4E1B2AA3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程</w:t>
            </w:r>
          </w:p>
          <w:p w14:paraId="033F8C34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設</w:t>
            </w:r>
          </w:p>
          <w:p w14:paraId="37F26A54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計</w:t>
            </w:r>
          </w:p>
          <w:p w14:paraId="69E5DE46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與</w:t>
            </w:r>
          </w:p>
          <w:p w14:paraId="328D1865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</w:t>
            </w:r>
          </w:p>
          <w:p w14:paraId="69EDA2EC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901578" w14:textId="77777777" w:rsidR="009F0860" w:rsidRPr="00375C40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A-3</w:t>
            </w:r>
            <w:r w:rsidRPr="00375C40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375C40" w14:paraId="5553C53A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1E6629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E61B604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A-3-1</w:t>
            </w:r>
            <w:r w:rsidRPr="00375C40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5908BE6" w14:textId="77777777" w:rsidR="009F0860" w:rsidRPr="00375C40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5E1CBA3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9C237A3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ADD1B76" w14:textId="77777777" w:rsidR="009F0860" w:rsidRPr="00375C40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A-3-2</w:t>
            </w:r>
            <w:r w:rsidRPr="00375C40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F73875D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5642236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F21FD53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60004FD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A-3-3</w:t>
            </w:r>
            <w:r w:rsidRPr="00375C40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CC1B59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25D399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2564E10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FD9581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A-4</w:t>
            </w:r>
            <w:r w:rsidRPr="00375C40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375C40" w14:paraId="56BB9EC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D778437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17FF75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A-4-1</w:t>
            </w:r>
            <w:r w:rsidRPr="00375C40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CAFFE4E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4486B61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7D53E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B4CA342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A-4-2</w:t>
            </w:r>
            <w:r w:rsidRPr="00375C40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1FFF01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80F891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04330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F273105" w14:textId="77777777" w:rsidR="009F0860" w:rsidRPr="00375C40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A-4-3</w:t>
            </w:r>
            <w:r w:rsidRPr="00375C40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9068C0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76C1024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70AC3DE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309024C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A-4-4</w:t>
            </w:r>
            <w:r w:rsidRPr="00375C40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BAA181E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36349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B3F55E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D8EB25" w14:textId="77777777" w:rsidR="009F0860" w:rsidRPr="00375C40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A-4-5</w:t>
            </w:r>
            <w:r w:rsidRPr="00375C40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5C1B5AB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C3AE51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2F628CD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8881957" w14:textId="77777777" w:rsidR="009F0860" w:rsidRPr="00375C40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A-4-6</w:t>
            </w:r>
            <w:r w:rsidRPr="00375C40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40E26B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200D8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A742C87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5DD0A37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A-4-7</w:t>
            </w:r>
            <w:r w:rsidRPr="00375C40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DDAB48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3794B8F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56D3DF8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EF255D" w14:textId="77777777" w:rsidR="009F0860" w:rsidRPr="00375C40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375C40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375C40" w14:paraId="5AE48C9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548091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7D52FC9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A-5-1</w:t>
            </w:r>
            <w:r w:rsidRPr="00375C40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8972E9F" w14:textId="77777777" w:rsidR="009F0860" w:rsidRPr="00375C40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96164A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CF23607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30F74B9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A-5-2</w:t>
            </w:r>
            <w:r w:rsidRPr="00375C40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2FDB04D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6DFB589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85FE723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232FC96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A-5-3</w:t>
            </w:r>
            <w:r w:rsidRPr="00375C40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910DC4A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FEDF2C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F441A84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2BA1A50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A-5-4</w:t>
            </w:r>
            <w:r w:rsidRPr="00375C40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90392B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0983482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6867835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BE5589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A-5-5</w:t>
            </w:r>
            <w:r w:rsidRPr="00375C40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E418CD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BBA59A1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23365E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3E99782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A-5-6</w:t>
            </w:r>
            <w:r w:rsidRPr="00375C40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660429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F02337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70D734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0CDD30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A-5-7</w:t>
            </w:r>
            <w:r w:rsidRPr="00375C40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A8E4536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5347E6BE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7CFFAC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069401B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A-5-8</w:t>
            </w:r>
            <w:r w:rsidRPr="00375C40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CCFE64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5A34CC1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6BEB82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36890F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375C40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375C40" w14:paraId="1E81207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6860DF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FD3338B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A-6-1</w:t>
            </w:r>
            <w:r w:rsidRPr="00375C40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46D41C5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264E01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C6953F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5877F1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A-6-2</w:t>
            </w:r>
            <w:r w:rsidRPr="00375C40">
              <w:rPr>
                <w:rFonts w:eastAsia="標楷體"/>
                <w:color w:val="000000" w:themeColor="text1"/>
              </w:rPr>
              <w:t>口語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清晰、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FE1B29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0D5069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F5B748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78538B2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A-6-3</w:t>
            </w:r>
            <w:r w:rsidRPr="00375C40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DCE1F4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84AB42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6A8421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5BC573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A-6-4</w:t>
            </w:r>
            <w:r w:rsidRPr="00375C40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7B28FFD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B3CB620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4ED19F2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094F86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A-7</w:t>
            </w:r>
            <w:r w:rsidRPr="00375C40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375C40" w14:paraId="7250AA28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323B993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930EFA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A-7-1</w:t>
            </w:r>
            <w:r w:rsidRPr="00375C40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0B246BE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49E22F3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B9CB725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2ACE98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A-7-3</w:t>
            </w:r>
            <w:r w:rsidRPr="00375C40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449A5A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A844AD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539ED28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4BD666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A-7-4</w:t>
            </w:r>
            <w:r w:rsidRPr="00375C40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6CC9BD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F5420B3" w14:textId="77777777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70376175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</w:t>
            </w:r>
          </w:p>
          <w:p w14:paraId="17A2B96C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班</w:t>
            </w:r>
          </w:p>
          <w:p w14:paraId="58B017B5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級</w:t>
            </w:r>
          </w:p>
          <w:p w14:paraId="768A72C9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經</w:t>
            </w:r>
          </w:p>
          <w:p w14:paraId="386288C6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營</w:t>
            </w:r>
          </w:p>
          <w:p w14:paraId="3725E23B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與</w:t>
            </w:r>
          </w:p>
          <w:p w14:paraId="4364C428" w14:textId="77777777" w:rsidR="009F0860" w:rsidRPr="00375C40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輔</w:t>
            </w:r>
          </w:p>
          <w:p w14:paraId="0BC5FA64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238939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B-1</w:t>
            </w:r>
            <w:r w:rsidRPr="00375C40">
              <w:rPr>
                <w:rFonts w:eastAsia="標楷體"/>
                <w:b/>
                <w:color w:val="000000" w:themeColor="text1"/>
              </w:rPr>
              <w:t>建立有助於</w:t>
            </w:r>
            <w:r w:rsidRPr="00375C40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375C40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375C40" w14:paraId="7A1E487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97780CA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894B8B2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B-1-3</w:t>
            </w:r>
            <w:r w:rsidRPr="00375C40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5C7E7368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FE3F93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E64A7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F844B1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B-1-4</w:t>
            </w:r>
            <w:r w:rsidRPr="00375C40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70150A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62C2D35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DBE7D4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A5982BD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B-1-5</w:t>
            </w:r>
            <w:r w:rsidRPr="00375C40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6F95484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436494A4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7CF419D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150B6F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B-2</w:t>
            </w:r>
            <w:r w:rsidRPr="00375C40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375C40" w14:paraId="4E151BA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4A7200A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84C58D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B-2-1</w:t>
            </w:r>
            <w:r w:rsidRPr="00375C40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729B6240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6328A0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AD28673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97CA6C6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B-2-2</w:t>
            </w:r>
            <w:r w:rsidRPr="00375C40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E16A7DC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6D946F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BE5DF9E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CC0AFA1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B-2-3</w:t>
            </w:r>
            <w:r w:rsidRPr="00375C40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71E7773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12894F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83BFC2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160231C" w14:textId="77777777" w:rsidR="009F0860" w:rsidRPr="00375C40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B-2-4</w:t>
            </w:r>
            <w:r w:rsidRPr="00375C40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2FB467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C24AC45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CE8388C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E4B1F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B-4</w:t>
            </w:r>
            <w:r w:rsidRPr="00375C40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375C40" w14:paraId="1987BE1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19BE5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14:paraId="00F68F50" w14:textId="77777777" w:rsidR="009F0860" w:rsidRPr="00375C40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B-4-3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敏察標籤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B1DA" w14:textId="77777777" w:rsidR="009F0860" w:rsidRPr="00375C40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94E2D9" w14:textId="77777777" w:rsidR="009F0860" w:rsidRPr="00375C40" w:rsidRDefault="009F0860" w:rsidP="009F0860">
      <w:pPr>
        <w:rPr>
          <w:rFonts w:eastAsia="標楷體"/>
          <w:b/>
          <w:bCs/>
          <w:color w:val="000000" w:themeColor="text1"/>
        </w:rPr>
      </w:pPr>
      <w:r w:rsidRPr="00375C40">
        <w:rPr>
          <w:rFonts w:eastAsia="標楷體"/>
          <w:b/>
          <w:bCs/>
          <w:color w:val="000000" w:themeColor="text1"/>
        </w:rPr>
        <w:br w:type="page"/>
      </w:r>
    </w:p>
    <w:p w14:paraId="75CF502B" w14:textId="77777777" w:rsidR="009F0860" w:rsidRPr="00375C40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375C40">
        <w:rPr>
          <w:rFonts w:eastAsia="標楷體" w:cs="新細明體" w:hint="eastAsia"/>
          <w:b/>
          <w:bCs/>
          <w:color w:val="000000" w:themeColor="text1"/>
        </w:rPr>
        <w:lastRenderedPageBreak/>
        <w:t>※</w:t>
      </w:r>
      <w:r w:rsidRPr="00375C40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375C40" w14:paraId="267E493F" w14:textId="77777777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3860F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375C40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7AB60F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375C40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375C40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7114E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事實摘要敘述</w:t>
            </w:r>
          </w:p>
          <w:p w14:paraId="0C4F8520" w14:textId="77777777" w:rsidR="009F0860" w:rsidRPr="00375C40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61B2E168" w14:textId="77777777" w:rsidR="009F0860" w:rsidRPr="00375C40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師生互動與學生同儕互動之情形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375C40" w14:paraId="77A7AE4F" w14:textId="77777777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CCB008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A</w:t>
            </w:r>
          </w:p>
          <w:p w14:paraId="2889FAF3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課</w:t>
            </w:r>
          </w:p>
          <w:p w14:paraId="506D0029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程</w:t>
            </w:r>
          </w:p>
          <w:p w14:paraId="00AC1478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設</w:t>
            </w:r>
          </w:p>
          <w:p w14:paraId="6499DE76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計</w:t>
            </w:r>
          </w:p>
          <w:p w14:paraId="7DF84EC6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與</w:t>
            </w:r>
          </w:p>
          <w:p w14:paraId="39F2FB8A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</w:t>
            </w:r>
          </w:p>
          <w:p w14:paraId="39A8AF7B" w14:textId="77777777" w:rsidR="009F0860" w:rsidRPr="00375C40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0CD10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cs="新細明體" w:hint="eastAsia"/>
                <w:color w:val="000000" w:themeColor="text1"/>
              </w:rPr>
              <w:t>※</w:t>
            </w:r>
            <w:r w:rsidRPr="00375C40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375C40" w14:paraId="493C06FD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6D7022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317BBE16" w14:textId="77777777" w:rsidR="009F0860" w:rsidRPr="00375C40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cs="新細明體" w:hint="eastAsia"/>
                <w:color w:val="000000" w:themeColor="text1"/>
              </w:rPr>
              <w:t>※</w:t>
            </w:r>
            <w:r w:rsidRPr="00375C40">
              <w:rPr>
                <w:rFonts w:eastAsia="標楷體"/>
                <w:color w:val="000000" w:themeColor="text1"/>
              </w:rPr>
              <w:t xml:space="preserve">-1 </w:t>
            </w:r>
            <w:r w:rsidRPr="00375C40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14:paraId="733812F4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375C40" w14:paraId="4A4CD0AA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EE4E490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4E213B2F" w14:textId="77777777" w:rsidR="009F0860" w:rsidRPr="00375C40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cs="新細明體" w:hint="eastAsia"/>
                <w:color w:val="000000" w:themeColor="text1"/>
              </w:rPr>
              <w:t>※</w:t>
            </w:r>
            <w:r w:rsidRPr="00375C40">
              <w:rPr>
                <w:rFonts w:eastAsia="標楷體"/>
                <w:color w:val="000000" w:themeColor="text1"/>
              </w:rPr>
              <w:t xml:space="preserve">-2 </w:t>
            </w:r>
            <w:r w:rsidRPr="00375C40">
              <w:rPr>
                <w:rFonts w:eastAsia="標楷體"/>
                <w:color w:val="000000" w:themeColor="text1"/>
              </w:rPr>
              <w:t>實驗或實作內容講解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清楚（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6BE84FDD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375C40" w14:paraId="0E911F6F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FEDDB80" w14:textId="77777777" w:rsidR="009F0860" w:rsidRPr="00375C40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630AC438" w14:textId="77777777" w:rsidR="009F0860" w:rsidRPr="00375C40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cs="新細明體" w:hint="eastAsia"/>
                <w:color w:val="000000" w:themeColor="text1"/>
              </w:rPr>
              <w:t>※</w:t>
            </w:r>
            <w:r w:rsidRPr="00375C40">
              <w:rPr>
                <w:rFonts w:eastAsia="標楷體"/>
                <w:color w:val="000000" w:themeColor="text1"/>
              </w:rPr>
              <w:t xml:space="preserve">-3 </w:t>
            </w:r>
            <w:r w:rsidRPr="00375C40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2F1688F6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375C40" w14:paraId="755FA212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FA589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062E6C2A" w14:textId="77777777" w:rsidR="009F0860" w:rsidRPr="00375C40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cs="新細明體" w:hint="eastAsia"/>
                <w:color w:val="000000" w:themeColor="text1"/>
              </w:rPr>
              <w:t>※</w:t>
            </w:r>
            <w:r w:rsidRPr="00375C40">
              <w:rPr>
                <w:rFonts w:eastAsia="標楷體"/>
                <w:color w:val="000000" w:themeColor="text1"/>
              </w:rPr>
              <w:t xml:space="preserve">-4 </w:t>
            </w:r>
            <w:r w:rsidRPr="00375C40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303E" w14:textId="77777777" w:rsidR="009F0860" w:rsidRPr="00375C40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70D98DCA" w14:textId="77777777" w:rsidR="009F0860" w:rsidRPr="00375C40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14:paraId="652164F5" w14:textId="77777777" w:rsidR="009F0860" w:rsidRPr="00375C40" w:rsidRDefault="009F0860" w:rsidP="009F0860">
      <w:pPr>
        <w:rPr>
          <w:rFonts w:eastAsia="標楷體"/>
          <w:color w:val="000000" w:themeColor="text1"/>
        </w:rPr>
      </w:pPr>
    </w:p>
    <w:p w14:paraId="4D2AFE78" w14:textId="77777777" w:rsidR="009F0860" w:rsidRPr="00375C40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375C40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57117EA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5" w:name="_Toc43474317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5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375C40" w14:paraId="3F5EDB67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C7992B" w14:textId="4EBE3673" w:rsidR="009F0860" w:rsidRPr="00375C40" w:rsidRDefault="009F0860" w:rsidP="001C351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14:paraId="044BC33E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98DD2FA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00E3A1AA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37BDAD02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2ECB0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766E1B5" w14:textId="77777777" w:rsidTr="00523815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3513D27E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47EEE9C" w14:textId="77777777" w:rsidR="00941CC6" w:rsidRPr="00375C40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2494B169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047807C1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40EDD16B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14:paraId="7E87C8AA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A2A16F2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14:paraId="7BBF1F0C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E170718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41CFF8E8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171C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14:paraId="7C595626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0A4AECDD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93E7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4C3C0909" w14:textId="77777777" w:rsidTr="00523815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CBD03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2D1CEF5B" w14:textId="77777777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37C28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2ED4DC" w14:textId="77777777" w:rsidR="009F0860" w:rsidRPr="00375C40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14:paraId="4FA8DCF4" w14:textId="77777777" w:rsidR="009F0860" w:rsidRPr="00375C40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375C40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15F2D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375C40" w14:paraId="3A395C0C" w14:textId="77777777" w:rsidTr="00523815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173DC4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5B85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28FCEC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AA1A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375C40" w14:paraId="59A05D3C" w14:textId="77777777" w:rsidTr="00523815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14:paraId="458CFF77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4D31608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14:paraId="7A51153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14:paraId="13A91BE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825AB59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582B6C64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6" w:name="_Toc43474318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6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375C40" w14:paraId="3597488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63A6" w14:textId="723BABD2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6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FC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57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C9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C06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1C5F2CC" w14:textId="77777777" w:rsidTr="00523815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75A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6FDA8CC7" w14:textId="77777777" w:rsidR="00941CC6" w:rsidRPr="00375C40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79A44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993E185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2FB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3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7F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60B5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4AE9B98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2B4F830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F9A36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DCDD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4DC8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1E5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06C6748F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0BBF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342D8ACC" w14:textId="77777777" w:rsidTr="00523815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724115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375C40">
              <w:rPr>
                <w:rFonts w:eastAsia="標楷體"/>
                <w:color w:val="000000" w:themeColor="text1"/>
                <w:sz w:val="28"/>
              </w:rPr>
              <w:t>-</w:t>
            </w:r>
            <w:r w:rsidRPr="00375C40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377FC5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375C40" w14:paraId="624D702E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2F8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□1.</w:t>
            </w:r>
            <w:r w:rsidRPr="00375C40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0C48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D1E58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D6EF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□1.</w:t>
            </w:r>
            <w:r w:rsidRPr="00375C40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14:paraId="4EAF54CF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_______________</w:t>
            </w:r>
          </w:p>
          <w:p w14:paraId="375555B4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□2.</w:t>
            </w:r>
            <w:r w:rsidRPr="00375C40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14:paraId="5FC59F53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_______________</w:t>
            </w:r>
          </w:p>
          <w:p w14:paraId="3B7E1130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□3.</w:t>
            </w:r>
            <w:r w:rsidRPr="00375C40">
              <w:rPr>
                <w:rFonts w:eastAsia="標楷體"/>
                <w:color w:val="000000" w:themeColor="text1"/>
              </w:rPr>
              <w:t>其他</w:t>
            </w:r>
          </w:p>
          <w:p w14:paraId="6E6636B3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375C40" w14:paraId="40584B4E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F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899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190CF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D05E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E45C73C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7D4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□2.</w:t>
            </w:r>
            <w:r w:rsidRPr="00375C40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759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D482C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6ADD4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□1.</w:t>
            </w:r>
            <w:r w:rsidRPr="00375C40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14:paraId="1E9782F2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__________</w:t>
            </w:r>
          </w:p>
          <w:p w14:paraId="35874B17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□2.</w:t>
            </w:r>
            <w:r w:rsidRPr="00375C40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14:paraId="22588EA5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□(1)</w:t>
            </w:r>
            <w:r w:rsidRPr="00375C40">
              <w:rPr>
                <w:rFonts w:eastAsia="標楷體"/>
                <w:color w:val="000000" w:themeColor="text1"/>
              </w:rPr>
              <w:t>偏重前方座位的學生</w:t>
            </w:r>
          </w:p>
          <w:p w14:paraId="3A6508E3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□(2)</w:t>
            </w:r>
            <w:r w:rsidRPr="00375C40">
              <w:rPr>
                <w:rFonts w:eastAsia="標楷體"/>
                <w:color w:val="000000" w:themeColor="text1"/>
              </w:rPr>
              <w:t>偏重中間座位的學生</w:t>
            </w:r>
          </w:p>
          <w:p w14:paraId="5112C81A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□(3)</w:t>
            </w:r>
            <w:r w:rsidRPr="00375C40">
              <w:rPr>
                <w:rFonts w:eastAsia="標楷體"/>
                <w:color w:val="000000" w:themeColor="text1"/>
              </w:rPr>
              <w:t>偏重後方座位的學生</w:t>
            </w:r>
          </w:p>
          <w:p w14:paraId="58936CE7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</w:t>
            </w:r>
          </w:p>
          <w:p w14:paraId="2AC5C37E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□3.</w:t>
            </w:r>
            <w:r w:rsidRPr="00375C40">
              <w:rPr>
                <w:rFonts w:eastAsia="標楷體"/>
                <w:color w:val="000000" w:themeColor="text1"/>
              </w:rPr>
              <w:t>其他</w:t>
            </w:r>
          </w:p>
          <w:p w14:paraId="7FE98FFD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375C40" w14:paraId="6B1D7B8A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90C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A972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B23D9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B26D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39CF0FC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F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657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32561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DE8E7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3D72DA8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22F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□3.</w:t>
            </w:r>
            <w:r w:rsidRPr="00375C40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85B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C5F9B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CA396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語言流動發起對象分析</w:t>
            </w:r>
          </w:p>
          <w:p w14:paraId="289C8903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□(1)</w:t>
            </w:r>
            <w:r w:rsidRPr="00375C40">
              <w:rPr>
                <w:rFonts w:eastAsia="標楷體"/>
                <w:color w:val="000000" w:themeColor="text1"/>
              </w:rPr>
              <w:t>教師發起的次數較多</w:t>
            </w:r>
          </w:p>
          <w:p w14:paraId="1840F190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□(2)</w:t>
            </w:r>
            <w:r w:rsidRPr="00375C40">
              <w:rPr>
                <w:rFonts w:eastAsia="標楷體"/>
                <w:color w:val="000000" w:themeColor="text1"/>
              </w:rPr>
              <w:t>學生發起的次數較多</w:t>
            </w:r>
          </w:p>
          <w:p w14:paraId="0E7FE101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□(3)</w:t>
            </w:r>
            <w:r w:rsidRPr="00375C40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14:paraId="5AE7A5F9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 xml:space="preserve">　分析：</w:t>
            </w:r>
            <w:r w:rsidRPr="00375C40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375C40" w14:paraId="639EE639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9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EC3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</w:t>
            </w:r>
            <w:r w:rsidRPr="00375C40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0E5EA" w14:textId="77777777" w:rsidR="009F0860" w:rsidRPr="00375C40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>人次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08E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F23F992" w14:textId="77777777" w:rsidTr="00523815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2F8EA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□4.</w:t>
            </w:r>
            <w:r w:rsidRPr="00375C40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0B8A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B8180" w14:textId="77777777" w:rsidR="009F0860" w:rsidRPr="00375C40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23E450D" w14:textId="77777777" w:rsidTr="00523815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A295C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14:paraId="668187A9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79EBB15A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61FFBB49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43474319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7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375C40" w14:paraId="5E75C392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B037C8" w14:textId="763B9384" w:rsidR="009F0860" w:rsidRPr="00375C40" w:rsidRDefault="009F0860" w:rsidP="001C351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8C58E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FA08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DD02D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84195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FF4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361D90DE" w14:textId="77777777" w:rsidTr="00523815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C9938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7EEE9BD" w14:textId="77777777" w:rsidR="00941CC6" w:rsidRPr="00375C40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9BCD1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5EFE6E21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B608D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11C3DB2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21BAA65B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CC655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3A1531F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0E5D97F8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C5B9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52CF7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AC2A5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EF4A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6A583DFA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AD68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2155383E" w14:textId="77777777" w:rsidTr="00523815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E9FC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375C40" w14:paraId="1F87869F" w14:textId="77777777" w:rsidTr="0052381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61E9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□1.</w:t>
            </w:r>
            <w:r w:rsidRPr="00375C40">
              <w:rPr>
                <w:rFonts w:eastAsia="標楷體"/>
                <w:bCs/>
                <w:color w:val="000000" w:themeColor="text1"/>
              </w:rPr>
              <w:t>時間</w:t>
            </w:r>
          </w:p>
          <w:p w14:paraId="15C81B1D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8C4D77D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14:paraId="728BB9D6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375C40">
              <w:rPr>
                <w:rFonts w:eastAsia="標楷體"/>
                <w:bCs/>
                <w:color w:val="000000" w:themeColor="text1"/>
              </w:rPr>
              <w:t>點</w:t>
            </w:r>
            <w:r w:rsidRPr="00375C40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375C40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485D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375C40">
              <w:rPr>
                <w:rFonts w:eastAsia="標楷體"/>
                <w:bCs/>
                <w:color w:val="000000" w:themeColor="text1"/>
              </w:rPr>
              <w:t>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375C40">
              <w:rPr>
                <w:rFonts w:eastAsia="標楷體"/>
                <w:bCs/>
                <w:color w:val="000000" w:themeColor="text1"/>
              </w:rPr>
              <w:t>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9962147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375C40">
              <w:rPr>
                <w:rFonts w:eastAsia="標楷體"/>
                <w:bCs/>
                <w:color w:val="000000" w:themeColor="text1"/>
              </w:rPr>
              <w:t>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375C40">
              <w:rPr>
                <w:rFonts w:eastAsia="標楷體"/>
                <w:bCs/>
                <w:color w:val="000000" w:themeColor="text1"/>
              </w:rPr>
              <w:t>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375C40" w14:paraId="0ED3BAC8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4455D5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19D9E94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(2)</w:t>
            </w:r>
            <w:r w:rsidRPr="00375C40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14:paraId="06D95136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375C40">
              <w:rPr>
                <w:rFonts w:eastAsia="標楷體"/>
                <w:bCs/>
                <w:color w:val="000000" w:themeColor="text1"/>
              </w:rPr>
              <w:t>點</w:t>
            </w:r>
            <w:r w:rsidRPr="00375C40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375C40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35FE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375C40">
              <w:rPr>
                <w:rFonts w:eastAsia="標楷體"/>
                <w:bCs/>
                <w:color w:val="000000" w:themeColor="text1"/>
              </w:rPr>
              <w:t>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375C40">
              <w:rPr>
                <w:rFonts w:eastAsia="標楷體"/>
                <w:bCs/>
                <w:color w:val="000000" w:themeColor="text1"/>
              </w:rPr>
              <w:t>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7DD4603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375C40">
              <w:rPr>
                <w:rFonts w:eastAsia="標楷體"/>
                <w:bCs/>
                <w:color w:val="000000" w:themeColor="text1"/>
              </w:rPr>
              <w:t>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375C40">
              <w:rPr>
                <w:rFonts w:eastAsia="標楷體"/>
                <w:bCs/>
                <w:color w:val="000000" w:themeColor="text1"/>
              </w:rPr>
              <w:t>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375C40" w14:paraId="792A7961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4E64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C1933F7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(3)</w:t>
            </w:r>
            <w:r w:rsidRPr="00375C40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14:paraId="3DEB31EB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375C40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375C40">
              <w:rPr>
                <w:rFonts w:eastAsia="標楷體"/>
                <w:bCs/>
                <w:color w:val="000000" w:themeColor="text1"/>
              </w:rPr>
              <w:t>點</w:t>
            </w:r>
            <w:r w:rsidRPr="00375C40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375C40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6DE24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375C40">
              <w:rPr>
                <w:rFonts w:eastAsia="標楷體"/>
                <w:bCs/>
                <w:color w:val="000000" w:themeColor="text1"/>
              </w:rPr>
              <w:t>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375C40">
              <w:rPr>
                <w:rFonts w:eastAsia="標楷體"/>
                <w:bCs/>
                <w:color w:val="000000" w:themeColor="text1"/>
              </w:rPr>
              <w:t>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6DE4AF6A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375C40">
              <w:rPr>
                <w:rFonts w:eastAsia="標楷體"/>
                <w:bCs/>
                <w:color w:val="000000" w:themeColor="text1"/>
              </w:rPr>
              <w:t>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375C40">
              <w:rPr>
                <w:rFonts w:eastAsia="標楷體"/>
                <w:bCs/>
                <w:color w:val="000000" w:themeColor="text1"/>
              </w:rPr>
              <w:t>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375C40" w14:paraId="6DFDA393" w14:textId="77777777" w:rsidTr="0052381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F8987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□2.</w:t>
            </w:r>
            <w:r w:rsidRPr="00375C40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BF3A8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(1)A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人次</w:t>
            </w:r>
            <w:r w:rsidRPr="00375C40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t>(2)O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人次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  <w:p w14:paraId="3B4F585C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(3)H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人次</w:t>
            </w:r>
            <w:r w:rsidRPr="00375C40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t>(4)</w:t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375C40">
              <w:rPr>
                <w:rFonts w:eastAsia="標楷體"/>
                <w:bCs/>
                <w:color w:val="000000" w:themeColor="text1"/>
              </w:rPr>
              <w:t>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人次</w:t>
            </w:r>
            <w:r w:rsidRPr="00375C40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375C40" w14:paraId="6A2CCA4D" w14:textId="77777777" w:rsidTr="0052381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93CA8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□3.</w:t>
            </w:r>
            <w:r w:rsidRPr="00375C40">
              <w:rPr>
                <w:rFonts w:eastAsia="標楷體"/>
                <w:bCs/>
                <w:color w:val="000000" w:themeColor="text1"/>
              </w:rPr>
              <w:t>個別學生</w:t>
            </w:r>
          </w:p>
          <w:p w14:paraId="6418D56A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7C0424A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(1)</w:t>
            </w:r>
            <w:r w:rsidRPr="00375C40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14:paraId="15BBD140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375C40">
              <w:rPr>
                <w:rFonts w:eastAsia="標楷體"/>
                <w:bCs/>
                <w:color w:val="000000" w:themeColor="text1"/>
              </w:rPr>
              <w:t>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375C40">
              <w:rPr>
                <w:rFonts w:eastAsia="標楷體"/>
                <w:bCs/>
                <w:color w:val="000000" w:themeColor="text1"/>
              </w:rPr>
              <w:t>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  <w:p w14:paraId="615738D9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375C40">
              <w:rPr>
                <w:rFonts w:eastAsia="標楷體"/>
                <w:bCs/>
                <w:color w:val="000000" w:themeColor="text1"/>
              </w:rPr>
              <w:t>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375C40">
              <w:rPr>
                <w:rFonts w:eastAsia="標楷體"/>
                <w:bCs/>
                <w:color w:val="000000" w:themeColor="text1"/>
              </w:rPr>
              <w:t>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375C40" w14:paraId="6C77DBB9" w14:textId="77777777" w:rsidTr="0052381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9D446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8315546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(2)</w:t>
            </w:r>
            <w:r w:rsidRPr="00375C40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57A14215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375C40">
              <w:rPr>
                <w:rFonts w:eastAsia="標楷體"/>
                <w:bCs/>
                <w:color w:val="000000" w:themeColor="text1"/>
              </w:rPr>
              <w:t>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375C40">
              <w:rPr>
                <w:rFonts w:eastAsia="標楷體"/>
                <w:bCs/>
                <w:color w:val="000000" w:themeColor="text1"/>
              </w:rPr>
              <w:t>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  <w:p w14:paraId="60710FCB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375C40">
              <w:rPr>
                <w:rFonts w:eastAsia="標楷體"/>
                <w:bCs/>
                <w:color w:val="000000" w:themeColor="text1"/>
              </w:rPr>
              <w:t>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375C40">
              <w:rPr>
                <w:rFonts w:eastAsia="標楷體"/>
                <w:bCs/>
                <w:color w:val="000000" w:themeColor="text1"/>
              </w:rPr>
              <w:t>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375C40" w14:paraId="6658E331" w14:textId="77777777" w:rsidTr="0052381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54782" w14:textId="77777777" w:rsidR="009F0860" w:rsidRPr="00375C40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3772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(3)</w:t>
            </w:r>
            <w:r w:rsidRPr="00375C40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332CD580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375C40">
              <w:rPr>
                <w:rFonts w:eastAsia="標楷體"/>
                <w:bCs/>
                <w:color w:val="000000" w:themeColor="text1"/>
              </w:rPr>
              <w:t>A</w:t>
            </w:r>
            <w:r w:rsidRPr="00375C40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375C40">
              <w:rPr>
                <w:rFonts w:eastAsia="標楷體"/>
                <w:bCs/>
                <w:color w:val="000000" w:themeColor="text1"/>
              </w:rPr>
              <w:t>O</w:t>
            </w:r>
            <w:r w:rsidRPr="00375C40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  <w:p w14:paraId="5A07551B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375C40">
              <w:rPr>
                <w:rFonts w:eastAsia="標楷體"/>
                <w:bCs/>
                <w:color w:val="000000" w:themeColor="text1"/>
              </w:rPr>
              <w:t>H</w:t>
            </w:r>
            <w:r w:rsidRPr="00375C40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</w:rPr>
              <w:tab/>
            </w:r>
            <w:r w:rsidRPr="00375C40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375C40">
              <w:rPr>
                <w:rFonts w:eastAsia="標楷體"/>
                <w:bCs/>
                <w:color w:val="000000" w:themeColor="text1"/>
              </w:rPr>
              <w:t>共（</w:t>
            </w:r>
            <w:r w:rsidRPr="00375C40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</w:rPr>
              <w:t>）次</w:t>
            </w:r>
            <w:r w:rsidRPr="00375C40">
              <w:rPr>
                <w:rFonts w:eastAsia="標楷體"/>
                <w:bCs/>
                <w:color w:val="000000" w:themeColor="text1"/>
              </w:rPr>
              <w:t>(/</w:t>
            </w:r>
            <w:r w:rsidRPr="00375C40">
              <w:rPr>
                <w:rFonts w:eastAsia="標楷體"/>
                <w:bCs/>
                <w:color w:val="000000" w:themeColor="text1"/>
              </w:rPr>
              <w:t>節</w:t>
            </w:r>
            <w:r w:rsidRPr="00375C40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375C40" w14:paraId="4ED6AB8D" w14:textId="77777777" w:rsidTr="00523815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0CEB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375C40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375C40" w14:paraId="511E9D55" w14:textId="77777777" w:rsidTr="00523815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2A40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□1.</w:t>
            </w:r>
            <w:r w:rsidRPr="00375C40">
              <w:rPr>
                <w:rFonts w:eastAsia="標楷體"/>
                <w:bCs/>
                <w:color w:val="000000" w:themeColor="text1"/>
              </w:rPr>
              <w:t>（第一輪</w:t>
            </w:r>
            <w:r w:rsidRPr="00375C40">
              <w:rPr>
                <w:rFonts w:eastAsia="標楷體"/>
                <w:bCs/>
                <w:color w:val="000000" w:themeColor="text1"/>
              </w:rPr>
              <w:t>/</w:t>
            </w:r>
            <w:r w:rsidRPr="00375C40">
              <w:rPr>
                <w:rFonts w:eastAsia="標楷體"/>
                <w:bCs/>
                <w:color w:val="000000" w:themeColor="text1"/>
              </w:rPr>
              <w:t>第二輪</w:t>
            </w:r>
            <w:r w:rsidRPr="00375C40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7BE18D8C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□2.</w:t>
            </w:r>
            <w:r w:rsidRPr="00375C40">
              <w:rPr>
                <w:rFonts w:eastAsia="標楷體"/>
                <w:bCs/>
                <w:color w:val="000000" w:themeColor="text1"/>
              </w:rPr>
              <w:t>（</w:t>
            </w:r>
            <w:r w:rsidRPr="00375C40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17002BD3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□3.</w:t>
            </w:r>
            <w:r w:rsidRPr="00375C40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14:paraId="7C9DE9C8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□4.</w:t>
            </w:r>
            <w:r w:rsidRPr="00375C40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375C40" w14:paraId="2C57FF7B" w14:textId="77777777" w:rsidTr="00523815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B380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14:paraId="30A10560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6F0CFB9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8" w:name="_Toc43474320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8"/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375C40" w14:paraId="25DDC413" w14:textId="77777777" w:rsidTr="00523815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CDF1A5" w14:textId="51EA586A" w:rsidR="009F0860" w:rsidRPr="00375C40" w:rsidRDefault="009F0860" w:rsidP="001C351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C49FF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F6347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051A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8D8EC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68F20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39EB99E2" w14:textId="77777777" w:rsidTr="00523815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7D3B6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241B98B" w14:textId="77777777" w:rsidR="00941CC6" w:rsidRPr="00375C40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7EDD3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1194AEDA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B51F7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04228E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45AE99C5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01E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9AB742E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1FC6E82C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4A622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61E07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A471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823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36969AEC" w14:textId="77777777" w:rsidTr="00523815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5AD50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155762DD" w14:textId="77777777" w:rsidTr="00523815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226CD" w14:textId="77777777" w:rsidR="009F0860" w:rsidRPr="00375C40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375C40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375C40" w14:paraId="00E8BB5C" w14:textId="77777777" w:rsidTr="00523815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86A56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375C40">
              <w:rPr>
                <w:rFonts w:eastAsia="標楷體"/>
                <w:color w:val="000000" w:themeColor="text1"/>
                <w:sz w:val="28"/>
              </w:rPr>
              <w:t>為：</w:t>
            </w:r>
            <w:r w:rsidRPr="00375C40">
              <w:rPr>
                <w:rFonts w:eastAsia="標楷體"/>
                <w:color w:val="000000" w:themeColor="text1"/>
                <w:sz w:val="28"/>
              </w:rPr>
              <w:t>(</w:t>
            </w:r>
            <w:r w:rsidRPr="00375C40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375C40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2A944BF8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□(1)</w:t>
            </w:r>
            <w:r w:rsidRPr="00375C40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14:paraId="1633440F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□(2)</w:t>
            </w:r>
            <w:r w:rsidRPr="00375C40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14:paraId="47C6BA8E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□(3)</w:t>
            </w:r>
            <w:r w:rsidRPr="00375C40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14:paraId="2DEFC1E3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□(4)</w:t>
            </w:r>
            <w:r w:rsidRPr="00375C40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14:paraId="61EDF54F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375C40" w14:paraId="03E3AFAF" w14:textId="77777777" w:rsidTr="00817D47">
        <w:trPr>
          <w:trHeight w:val="4085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5BDC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375C40">
              <w:rPr>
                <w:rFonts w:eastAsia="標楷體"/>
                <w:color w:val="000000" w:themeColor="text1"/>
                <w:sz w:val="28"/>
              </w:rPr>
              <w:t>(</w:t>
            </w:r>
            <w:r w:rsidRPr="00375C40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375C40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6D9903E7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□(1)</w:t>
            </w:r>
            <w:r w:rsidRPr="00375C40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375C40">
              <w:rPr>
                <w:rFonts w:eastAsia="標楷體"/>
                <w:color w:val="000000" w:themeColor="text1"/>
                <w:sz w:val="28"/>
              </w:rPr>
              <w:t>有關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14:paraId="22379966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□(2)</w:t>
            </w:r>
            <w:r w:rsidRPr="00375C40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375C40">
              <w:rPr>
                <w:rFonts w:eastAsia="標楷體"/>
                <w:color w:val="000000" w:themeColor="text1"/>
                <w:sz w:val="28"/>
              </w:rPr>
              <w:t>有關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14:paraId="4A04A7DC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□(3)</w:t>
            </w:r>
            <w:r w:rsidRPr="00375C40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14:paraId="2FA8798A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□(4)</w:t>
            </w:r>
            <w:r w:rsidRPr="00375C40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375C40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14:paraId="6D4B7C12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375C40" w14:paraId="3AE04056" w14:textId="77777777" w:rsidTr="00523815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AD7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14:paraId="77F631C5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8110121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4F651951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43474321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</w:t>
      </w:r>
      <w:r w:rsidRPr="00375C40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375C40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9"/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375C40" w14:paraId="727F076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7FF6" w14:textId="66973573" w:rsidR="009F0860" w:rsidRPr="00375C40" w:rsidRDefault="009F0860" w:rsidP="001C351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DEB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A23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B6C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562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ACE7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46DDC47A" w14:textId="77777777" w:rsidTr="00523815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E18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05CA771" w14:textId="77777777" w:rsidR="00941CC6" w:rsidRPr="00375C40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060C9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0BEFCBB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C5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59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BF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09F0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8E03220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1CA358DA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7205F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519DC6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E96C9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7F66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7122502" w14:textId="77777777" w:rsidTr="00523815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47325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66D45A15" w14:textId="77777777" w:rsidTr="00523815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2C460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375C40" w14:paraId="59F3A338" w14:textId="77777777" w:rsidTr="00523815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5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14:paraId="7E503C93" w14:textId="77777777" w:rsidR="009F0860" w:rsidRPr="00375C40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1.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375C40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375C40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14:paraId="6730CA03" w14:textId="77777777" w:rsidR="009F0860" w:rsidRPr="00375C40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□1</w:t>
            </w:r>
            <w:r w:rsidRPr="00375C40">
              <w:rPr>
                <w:rFonts w:eastAsia="標楷體"/>
                <w:color w:val="000000" w:themeColor="text1"/>
                <w:sz w:val="28"/>
              </w:rPr>
              <w:t>接納</w:t>
            </w:r>
            <w:r w:rsidRPr="00375C40">
              <w:rPr>
                <w:rFonts w:eastAsia="標楷體"/>
                <w:color w:val="000000" w:themeColor="text1"/>
                <w:sz w:val="28"/>
              </w:rPr>
              <w:t>□2</w:t>
            </w:r>
            <w:r w:rsidRPr="00375C40">
              <w:rPr>
                <w:rFonts w:eastAsia="標楷體"/>
                <w:color w:val="000000" w:themeColor="text1"/>
                <w:sz w:val="28"/>
              </w:rPr>
              <w:t>鼓勵</w:t>
            </w:r>
            <w:r w:rsidRPr="00375C40">
              <w:rPr>
                <w:rFonts w:eastAsia="標楷體"/>
                <w:color w:val="000000" w:themeColor="text1"/>
                <w:sz w:val="28"/>
              </w:rPr>
              <w:t>□3</w:t>
            </w:r>
            <w:r w:rsidRPr="00375C40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14:paraId="55C2C39C" w14:textId="77777777" w:rsidR="009F0860" w:rsidRPr="00375C40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□4</w:t>
            </w:r>
            <w:r w:rsidRPr="00375C40">
              <w:rPr>
                <w:rFonts w:eastAsia="標楷體"/>
                <w:color w:val="000000" w:themeColor="text1"/>
                <w:sz w:val="28"/>
              </w:rPr>
              <w:t>提問</w:t>
            </w:r>
            <w:r w:rsidRPr="00375C40">
              <w:rPr>
                <w:rFonts w:eastAsia="標楷體"/>
                <w:color w:val="000000" w:themeColor="text1"/>
                <w:sz w:val="28"/>
              </w:rPr>
              <w:t>□5</w:t>
            </w:r>
            <w:r w:rsidRPr="00375C40">
              <w:rPr>
                <w:rFonts w:eastAsia="標楷體"/>
                <w:color w:val="000000" w:themeColor="text1"/>
                <w:sz w:val="28"/>
              </w:rPr>
              <w:t>演講</w:t>
            </w:r>
            <w:r w:rsidRPr="00375C40">
              <w:rPr>
                <w:rFonts w:eastAsia="標楷體"/>
                <w:color w:val="000000" w:themeColor="text1"/>
                <w:sz w:val="28"/>
              </w:rPr>
              <w:t>□6</w:t>
            </w:r>
            <w:r w:rsidRPr="00375C40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14:paraId="2BD70E71" w14:textId="77777777" w:rsidR="009F0860" w:rsidRPr="00375C40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□7</w:t>
            </w:r>
            <w:r w:rsidRPr="00375C40">
              <w:rPr>
                <w:rFonts w:eastAsia="標楷體"/>
                <w:color w:val="000000" w:themeColor="text1"/>
                <w:sz w:val="28"/>
              </w:rPr>
              <w:t>批評</w:t>
            </w:r>
            <w:r w:rsidRPr="00375C40">
              <w:rPr>
                <w:rFonts w:eastAsia="標楷體"/>
                <w:color w:val="000000" w:themeColor="text1"/>
                <w:sz w:val="28"/>
              </w:rPr>
              <w:t>□8</w:t>
            </w:r>
            <w:r w:rsidRPr="00375C40">
              <w:rPr>
                <w:rFonts w:eastAsia="標楷體"/>
                <w:color w:val="000000" w:themeColor="text1"/>
                <w:sz w:val="28"/>
              </w:rPr>
              <w:t>被動</w:t>
            </w:r>
            <w:r w:rsidRPr="00375C40">
              <w:rPr>
                <w:rFonts w:eastAsia="標楷體"/>
                <w:color w:val="000000" w:themeColor="text1"/>
                <w:sz w:val="28"/>
              </w:rPr>
              <w:t>□9</w:t>
            </w:r>
            <w:r w:rsidRPr="00375C40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14:paraId="7451C590" w14:textId="77777777" w:rsidR="009F0860" w:rsidRPr="00375C40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□10</w:t>
            </w:r>
            <w:r w:rsidRPr="00375C40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14:paraId="00150E37" w14:textId="77777777" w:rsidR="009F0860" w:rsidRPr="00375C40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2.</w:t>
            </w:r>
            <w:r w:rsidRPr="00375C40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F12D8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14:paraId="1D12D186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□1.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14:paraId="75FCB5C0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375C40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7AD5902A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□2.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14:paraId="6E08A08E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375C40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5C0446D2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□3.</w:t>
            </w:r>
            <w:r w:rsidRPr="00375C40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14:paraId="2B1DBB09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375C40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2E9D0C75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□4.</w:t>
            </w:r>
            <w:r w:rsidRPr="00375C40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375C40" w14:paraId="35D23B8C" w14:textId="77777777" w:rsidTr="00523815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97674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375C40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375C40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375C40" w14:paraId="797A70D5" w14:textId="77777777" w:rsidTr="00817D47">
        <w:trPr>
          <w:trHeight w:val="171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349FE" w14:textId="77777777" w:rsidR="009F0860" w:rsidRPr="00375C40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375C40" w14:paraId="192523B4" w14:textId="77777777" w:rsidTr="00523815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79A3B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375C40">
              <w:rPr>
                <w:rFonts w:eastAsia="標楷體"/>
                <w:color w:val="000000" w:themeColor="text1"/>
              </w:rPr>
              <w:t>佛蘭德斯</w:t>
            </w:r>
            <w:r w:rsidRPr="00375C40">
              <w:rPr>
                <w:rFonts w:eastAsia="標楷體"/>
                <w:color w:val="000000" w:themeColor="text1"/>
              </w:rPr>
              <w:t>(Flanders)</w:t>
            </w:r>
            <w:r w:rsidRPr="00375C40">
              <w:rPr>
                <w:rFonts w:eastAsia="標楷體"/>
                <w:color w:val="000000" w:themeColor="text1"/>
              </w:rPr>
              <w:t>互動分析法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14:paraId="7AF4B733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375C40">
              <w:rPr>
                <w:rFonts w:eastAsia="標楷體"/>
                <w:color w:val="000000" w:themeColor="text1"/>
              </w:rPr>
              <w:t>佛蘭德斯</w:t>
            </w:r>
            <w:r w:rsidRPr="00375C40">
              <w:rPr>
                <w:rFonts w:eastAsia="標楷體"/>
                <w:color w:val="000000" w:themeColor="text1"/>
              </w:rPr>
              <w:t>(Flanders)</w:t>
            </w:r>
            <w:r w:rsidRPr="00375C40">
              <w:rPr>
                <w:rFonts w:eastAsia="標楷體"/>
                <w:color w:val="000000" w:themeColor="text1"/>
              </w:rPr>
              <w:t>互動分析法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0D773C0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248071E8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0" w:name="_Toc43474322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10"/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375C40" w14:paraId="123DDD45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9409EC" w14:textId="264EB9F8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14D832A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5ADD9B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8549D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96DD40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D03F7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702A1422" w14:textId="77777777" w:rsidTr="00523815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6A5E5EE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416CB983" w14:textId="77777777" w:rsidR="00941CC6" w:rsidRPr="00375C40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0315A36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0F6735F7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1953504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C3B317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E5B097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14:paraId="07B4958F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5DA3670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35C4FC54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DFEF4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337A8F4A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7FD7C9A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AEE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61BCB71A" w14:textId="77777777" w:rsidTr="00523815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0EF64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09180E4D" w14:textId="77777777" w:rsidTr="00523815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9503E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375C40" w14:paraId="6727326F" w14:textId="77777777" w:rsidTr="00E76E00">
        <w:trPr>
          <w:trHeight w:val="4661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727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375C40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14:paraId="65C6C27C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proofErr w:type="gramStart"/>
      <w:r w:rsidRPr="00375C40">
        <w:rPr>
          <w:rFonts w:eastAsia="標楷體"/>
          <w:b/>
          <w:color w:val="000000" w:themeColor="text1"/>
        </w:rPr>
        <w:t>註</w:t>
      </w:r>
      <w:proofErr w:type="gramEnd"/>
      <w:r w:rsidRPr="00375C40">
        <w:rPr>
          <w:rFonts w:eastAsia="標楷體"/>
          <w:b/>
          <w:color w:val="000000" w:themeColor="text1"/>
        </w:rPr>
        <w:t>：請自行依照需要調整表格格式和長度</w:t>
      </w:r>
      <w:r w:rsidRPr="00375C40">
        <w:rPr>
          <w:rFonts w:eastAsia="標楷體"/>
          <w:color w:val="000000" w:themeColor="text1"/>
        </w:rPr>
        <w:br w:type="page"/>
      </w:r>
    </w:p>
    <w:p w14:paraId="151FFA0C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43474323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1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375C40" w14:paraId="50E6BCC7" w14:textId="77777777" w:rsidTr="00523815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2BB711" w14:textId="3541224E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1ADE78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D56C8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11CB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A819DC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F4E44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12E82BC6" w14:textId="77777777" w:rsidTr="00523815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50C96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420BEB7" w14:textId="77777777" w:rsidR="00941CC6" w:rsidRPr="00375C40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4165B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095D8052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FBEE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D1B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E6E37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46FCD0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3FB19EB1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3108B93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772AD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71C6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C58A4A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5705E163" w14:textId="77777777" w:rsidTr="00523815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1C817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11756DAF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17A4744D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例如：教學目標、教學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清晰、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教學多樣與多元評量等方面。）</w:t>
            </w:r>
          </w:p>
          <w:p w14:paraId="1B0E5F94" w14:textId="77777777" w:rsidR="009F0860" w:rsidRPr="00375C40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375C40" w14:paraId="0A721A5D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60FD9FE6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例如：班級規範、學習情境、師生互動等方面。）</w:t>
            </w:r>
          </w:p>
          <w:p w14:paraId="7CEC25C6" w14:textId="77777777" w:rsidR="009F0860" w:rsidRPr="00375C40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375C40" w14:paraId="3F25F85B" w14:textId="77777777" w:rsidTr="00523815">
        <w:trPr>
          <w:trHeight w:val="8779"/>
        </w:trPr>
        <w:tc>
          <w:tcPr>
            <w:tcW w:w="10436" w:type="dxa"/>
            <w:gridSpan w:val="6"/>
            <w:hideMark/>
          </w:tcPr>
          <w:p w14:paraId="566A17F5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14:paraId="2EB5998B" w14:textId="77777777" w:rsidR="009F0860" w:rsidRPr="00375C40" w:rsidRDefault="009F0860" w:rsidP="009F0860">
      <w:pPr>
        <w:rPr>
          <w:rFonts w:eastAsia="標楷體"/>
          <w:color w:val="000000" w:themeColor="text1"/>
          <w:szCs w:val="22"/>
        </w:rPr>
      </w:pPr>
    </w:p>
    <w:p w14:paraId="07D04536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5BFBE8AE" w14:textId="77777777" w:rsidR="009F0860" w:rsidRPr="00375C40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2" w:name="_Toc43474324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12"/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375C40" w14:paraId="32733D8E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915A" w14:textId="1ECDE18E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A2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C4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F8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08B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E1E7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6F14A167" w14:textId="77777777" w:rsidTr="00860916">
        <w:trPr>
          <w:cantSplit/>
          <w:trHeight w:val="13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3C44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CDC1B6" w14:textId="77777777" w:rsidR="00941CC6" w:rsidRPr="00375C40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D481F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58371CC8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BF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2BF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F7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914A9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41A8398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375C40" w14:paraId="0D70BD06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81832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51373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021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E1A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375C40" w14:paraId="4340F184" w14:textId="77777777" w:rsidTr="00523815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595C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375C40" w14:paraId="02CB3AAA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E3FA7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375C40">
              <w:rPr>
                <w:rFonts w:eastAsia="標楷體"/>
                <w:color w:val="000000" w:themeColor="text1"/>
                <w:sz w:val="28"/>
              </w:rPr>
              <w:t>教師在教學活動、事件或所遭遇到問題摘述：</w:t>
            </w:r>
          </w:p>
          <w:p w14:paraId="5F5CB651" w14:textId="77777777" w:rsidR="009F0860" w:rsidRPr="00375C40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375C40" w14:paraId="20653FE5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63B30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授課教師覺得可以從中學習、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</w:rPr>
              <w:t>反思或問題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</w:rPr>
              <w:t>解決的策略：</w:t>
            </w:r>
          </w:p>
          <w:p w14:paraId="23697975" w14:textId="77777777" w:rsidR="009F0860" w:rsidRPr="00375C40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375C40" w14:paraId="399EA0DB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E51E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14:paraId="2572A131" w14:textId="77777777" w:rsidR="009F0860" w:rsidRPr="00375C40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58DB30D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781AA3C1" w14:textId="77777777" w:rsidR="009F0860" w:rsidRPr="00375C40" w:rsidRDefault="008248D5" w:rsidP="00533A46">
      <w:pPr>
        <w:pageBreakBefore/>
        <w:spacing w:line="360" w:lineRule="atLeast"/>
        <w:jc w:val="center"/>
        <w:outlineLvl w:val="0"/>
        <w:rPr>
          <w:rFonts w:eastAsia="標楷體"/>
          <w:b/>
          <w:bCs/>
          <w:color w:val="000000" w:themeColor="text1"/>
          <w:sz w:val="48"/>
          <w:szCs w:val="48"/>
        </w:rPr>
      </w:pPr>
      <w:bookmarkStart w:id="13" w:name="_Toc43474325"/>
      <w:r w:rsidRPr="00375C40">
        <w:rPr>
          <w:rFonts w:eastAsia="標楷體"/>
          <w:b/>
          <w:bCs/>
          <w:color w:val="000000" w:themeColor="text1"/>
          <w:sz w:val="36"/>
          <w:szCs w:val="48"/>
        </w:rPr>
        <w:lastRenderedPageBreak/>
        <w:t>工具</w:t>
      </w:r>
      <w:r w:rsidRPr="00375C40">
        <w:rPr>
          <w:rFonts w:eastAsia="標楷體"/>
          <w:b/>
          <w:bCs/>
          <w:color w:val="000000" w:themeColor="text1"/>
          <w:sz w:val="36"/>
          <w:szCs w:val="48"/>
        </w:rPr>
        <w:t>11</w:t>
      </w:r>
      <w:r w:rsidR="00F252F1" w:rsidRPr="00375C40">
        <w:rPr>
          <w:rFonts w:eastAsia="標楷體"/>
          <w:b/>
          <w:bCs/>
          <w:color w:val="000000" w:themeColor="text1"/>
          <w:sz w:val="36"/>
          <w:szCs w:val="48"/>
        </w:rPr>
        <w:t>、</w:t>
      </w:r>
      <w:r w:rsidR="009F0860" w:rsidRPr="00375C40">
        <w:rPr>
          <w:rFonts w:eastAsia="標楷體"/>
          <w:b/>
          <w:bCs/>
          <w:color w:val="000000" w:themeColor="text1"/>
          <w:sz w:val="36"/>
          <w:szCs w:val="48"/>
        </w:rPr>
        <w:t>「分組合作學習」教學觀察表</w:t>
      </w:r>
      <w:bookmarkEnd w:id="13"/>
    </w:p>
    <w:p w14:paraId="31091F7F" w14:textId="77777777" w:rsidR="009F0860" w:rsidRPr="00375C40" w:rsidRDefault="009F0860" w:rsidP="009F0860">
      <w:pPr>
        <w:jc w:val="center"/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t>「活化教學～分組合作學習的理念與實踐方案」推動小組編製</w:t>
      </w:r>
      <w:r w:rsidRPr="00375C40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375C40">
        <w:rPr>
          <w:rFonts w:eastAsia="標楷體"/>
          <w:color w:val="000000" w:themeColor="text1"/>
        </w:rPr>
        <w:t>2013.2.28</w:t>
      </w:r>
      <w:r w:rsidRPr="00375C40">
        <w:rPr>
          <w:rFonts w:eastAsia="標楷體"/>
          <w:color w:val="000000" w:themeColor="text1"/>
        </w:rPr>
        <w:t>修訂</w:t>
      </w:r>
    </w:p>
    <w:p w14:paraId="460A12B1" w14:textId="77777777" w:rsidR="009F0860" w:rsidRPr="00375C40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14:paraId="0B7BFC0D" w14:textId="77777777" w:rsidR="009F0860" w:rsidRPr="00375C40" w:rsidRDefault="009F0860" w:rsidP="009F0860">
      <w:pPr>
        <w:rPr>
          <w:rFonts w:eastAsia="標楷體"/>
          <w:b/>
          <w:bCs/>
          <w:color w:val="000000" w:themeColor="text1"/>
        </w:rPr>
      </w:pPr>
      <w:r w:rsidRPr="00375C40">
        <w:rPr>
          <w:rFonts w:eastAsia="標楷體"/>
          <w:b/>
          <w:bCs/>
          <w:color w:val="000000" w:themeColor="text1"/>
        </w:rPr>
        <w:t>教學者姓名：</w:t>
      </w:r>
      <w:r w:rsidRPr="00375C40">
        <w:rPr>
          <w:rFonts w:eastAsia="標楷體"/>
          <w:b/>
          <w:color w:val="000000" w:themeColor="text1"/>
        </w:rPr>
        <w:t xml:space="preserve">     </w:t>
      </w:r>
      <w:r w:rsidRPr="00375C40">
        <w:rPr>
          <w:rFonts w:eastAsia="標楷體"/>
          <w:b/>
          <w:bCs/>
          <w:color w:val="000000" w:themeColor="text1"/>
        </w:rPr>
        <w:t>科目、任教單元名稱：</w:t>
      </w:r>
      <w:r w:rsidRPr="00375C40">
        <w:rPr>
          <w:rFonts w:eastAsia="標楷體"/>
          <w:b/>
          <w:bCs/>
          <w:color w:val="000000" w:themeColor="text1"/>
        </w:rPr>
        <w:t xml:space="preserve">         </w:t>
      </w:r>
      <w:r w:rsidRPr="00375C40">
        <w:rPr>
          <w:rFonts w:eastAsia="標楷體"/>
          <w:b/>
          <w:bCs/>
          <w:color w:val="000000" w:themeColor="text1"/>
        </w:rPr>
        <w:t>觀察日期：</w:t>
      </w:r>
      <w:r w:rsidRPr="00375C40">
        <w:rPr>
          <w:rFonts w:eastAsia="標楷體"/>
          <w:b/>
          <w:bCs/>
          <w:color w:val="000000" w:themeColor="text1"/>
        </w:rPr>
        <w:t xml:space="preserve">    </w:t>
      </w:r>
      <w:r w:rsidRPr="00375C40">
        <w:rPr>
          <w:rFonts w:eastAsia="標楷體"/>
          <w:b/>
          <w:bCs/>
          <w:color w:val="000000" w:themeColor="text1"/>
        </w:rPr>
        <w:t>年</w:t>
      </w:r>
      <w:r w:rsidRPr="00375C40">
        <w:rPr>
          <w:rFonts w:eastAsia="標楷體"/>
          <w:b/>
          <w:bCs/>
          <w:color w:val="000000" w:themeColor="text1"/>
        </w:rPr>
        <w:t xml:space="preserve">     </w:t>
      </w:r>
      <w:r w:rsidRPr="00375C40">
        <w:rPr>
          <w:rFonts w:eastAsia="標楷體"/>
          <w:b/>
          <w:bCs/>
          <w:color w:val="000000" w:themeColor="text1"/>
        </w:rPr>
        <w:t>月</w:t>
      </w:r>
      <w:r w:rsidRPr="00375C40">
        <w:rPr>
          <w:rFonts w:eastAsia="標楷體"/>
          <w:b/>
          <w:bCs/>
          <w:color w:val="000000" w:themeColor="text1"/>
        </w:rPr>
        <w:t xml:space="preserve">    </w:t>
      </w:r>
      <w:r w:rsidRPr="00375C40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375C40" w14:paraId="363D8AAD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9D8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302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EC4" w14:textId="77777777" w:rsidR="009F0860" w:rsidRPr="00375C40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347" w14:textId="77777777" w:rsidR="009F0860" w:rsidRPr="00375C40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EF8" w14:textId="77777777" w:rsidR="009F0860" w:rsidRPr="00375C40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375C40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375C40" w14:paraId="54C16015" w14:textId="77777777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EFA" w14:textId="77777777" w:rsidR="009F0860" w:rsidRPr="00375C40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EBF" w14:textId="77777777" w:rsidR="009F0860" w:rsidRPr="00375C40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E08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D1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529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7C14347C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D26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4883D746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250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15564E4A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2B061B57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3C3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7BE2A6F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156EBFD1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375C40" w14:paraId="44F44458" w14:textId="77777777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773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A</w:t>
            </w:r>
          </w:p>
          <w:p w14:paraId="4314A6E2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0A52F71C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BDE99D5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14:paraId="15C03DC0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  <w:proofErr w:type="gramEnd"/>
          </w:p>
          <w:p w14:paraId="0B0D992A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C65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14:paraId="204BB1A5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E34" w14:textId="77777777" w:rsidR="009F0860" w:rsidRPr="00375C40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</w:t>
            </w:r>
            <w:proofErr w:type="gramStart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學習法適配</w:t>
            </w:r>
            <w:proofErr w:type="gramEnd"/>
          </w:p>
          <w:p w14:paraId="54F54A66" w14:textId="77777777" w:rsidR="009F0860" w:rsidRPr="00375C40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1341D0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3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7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D5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7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E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2DB7117" w14:textId="77777777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06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B59" w14:textId="77777777" w:rsidR="009F0860" w:rsidRPr="00375C40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14:paraId="007AE194" w14:textId="77777777" w:rsidR="009F0860" w:rsidRPr="00375C40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FBE" w14:textId="77777777" w:rsidR="009F0860" w:rsidRPr="00375C40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F9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D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50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48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DB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8F1A518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66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D8" w14:textId="77777777" w:rsidR="009F0860" w:rsidRPr="00375C40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14:paraId="3320A8DE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3CB" w14:textId="77777777" w:rsidR="009F0860" w:rsidRPr="00375C40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班級</w:t>
            </w:r>
            <w:proofErr w:type="gramStart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分組形式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FBC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9F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CD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C56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FC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B685DC5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ECC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33A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6BF" w14:textId="77777777" w:rsidR="009F0860" w:rsidRPr="00375C40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3D0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0F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81A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2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C0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BC3DFE7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EA0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4DF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333" w14:textId="77777777" w:rsidR="009F0860" w:rsidRPr="00375C40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proofErr w:type="gramEnd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A3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A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D4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D0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DE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628417B" w14:textId="77777777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ED0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B</w:t>
            </w:r>
          </w:p>
          <w:p w14:paraId="5C4F0663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5EB4DFFA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5C0155C2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14:paraId="3A43C872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556D9681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14:paraId="6833AB94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14:paraId="214A2901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14:paraId="3513D5D8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13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14:paraId="6A141B1D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C0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8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AA8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D70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A7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E8BF35A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CCC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20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12A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44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7B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AC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30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D1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1F2F02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F6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810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8E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D1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D8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1EC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35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20C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8D756D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D8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9CA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5FB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1BA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AB7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8EC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6E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6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F1D7C6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99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2B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97E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18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6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9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26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1A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7470C3D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ED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D1B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14:paraId="5379E95E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14:paraId="06FA9CB5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24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B4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16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34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A96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4DC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E660E64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4C9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120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71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6490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7E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1B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C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6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46F9C49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E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D7DD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268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E9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D9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467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EC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FE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6ADF2B7" w14:textId="77777777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C4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DED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14:paraId="77D56505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E9F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14:paraId="764DA2B3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14:paraId="1B679E2C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14:paraId="712BBC3F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14:paraId="35E1BAEB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14:paraId="2FCC90EE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14:paraId="55E0BFD8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14:paraId="2A2CA2F4" w14:textId="77777777" w:rsidR="009F0860" w:rsidRPr="00375C40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A2F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C0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0D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D5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99A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A45320B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375C40" w14:paraId="254EA3CF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87C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ABE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1DD" w14:textId="77777777" w:rsidR="009F0860" w:rsidRPr="00375C40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375C40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922" w14:textId="77777777" w:rsidR="009F0860" w:rsidRPr="00375C40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375C40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BC5" w14:textId="77777777" w:rsidR="009F0860" w:rsidRPr="00375C40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375C40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375C40" w14:paraId="69C3BB39" w14:textId="77777777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B5D" w14:textId="77777777" w:rsidR="009F0860" w:rsidRPr="00375C40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FD58" w14:textId="77777777" w:rsidR="009F0860" w:rsidRPr="00375C40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BA6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1AF" w14:textId="77777777" w:rsidR="009F0860" w:rsidRPr="00375C40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35F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57C01376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86F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5D2E70F8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3AB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6D4F4E56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167D2391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1EC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F4FE92E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77B15982" w14:textId="77777777" w:rsidR="009F0860" w:rsidRPr="00375C40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375C40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375C40" w14:paraId="52CC7038" w14:textId="77777777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23C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C</w:t>
            </w:r>
          </w:p>
          <w:p w14:paraId="31AF5A2F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14:paraId="2F23945E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14:paraId="02FFA515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46CBC52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14:paraId="7A815747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4EFE2632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14:paraId="070C191F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762C5C47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14:paraId="1EDCFB78" w14:textId="77777777" w:rsidR="009F0860" w:rsidRPr="00375C40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DED2" w14:textId="77777777" w:rsidR="009F0860" w:rsidRPr="00375C40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14:paraId="291BE8EB" w14:textId="77777777" w:rsidR="009F0860" w:rsidRPr="00375C40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5EA" w14:textId="77777777" w:rsidR="009F0860" w:rsidRPr="00375C40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3FB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</w:t>
            </w:r>
            <w:proofErr w:type="gramStart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釐</w:t>
            </w:r>
            <w:proofErr w:type="gramEnd"/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清概念，進行進步積分表揚。</w:t>
            </w:r>
          </w:p>
          <w:p w14:paraId="6F42431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BB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98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41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B9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CB15A52" w14:textId="77777777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049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F21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B7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033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A67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E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9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1B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6C7D3B8" w14:textId="77777777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703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3C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BCB" w14:textId="77777777" w:rsidR="009F0860" w:rsidRPr="00375C40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375C40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8A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BF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C2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EC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233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28F2F75" w14:textId="77777777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7D6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375C40" w14:paraId="2A3F5021" w14:textId="77777777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8F1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C6E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B8" w14:textId="77777777" w:rsidR="009F0860" w:rsidRPr="00375C40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375C40" w14:paraId="0E5D3EBB" w14:textId="77777777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51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E0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75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40D394D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A5C29F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CC2F79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A25125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40FF61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360E816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7B46703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E0C1D1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3F786610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8F04676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4CBDDC2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1C071A7E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7902465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FD1219D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2503659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A3C3C7D" w14:textId="77777777" w:rsidR="009F0860" w:rsidRPr="00375C40" w:rsidRDefault="009F0860" w:rsidP="00591265">
      <w:pPr>
        <w:widowControl w:val="0"/>
        <w:numPr>
          <w:ilvl w:val="0"/>
          <w:numId w:val="5"/>
        </w:numPr>
        <w:jc w:val="both"/>
        <w:rPr>
          <w:rFonts w:eastAsia="標楷體"/>
          <w:bCs/>
          <w:color w:val="000000" w:themeColor="text1"/>
        </w:rPr>
      </w:pPr>
      <w:r w:rsidRPr="00375C40">
        <w:rPr>
          <w:rFonts w:eastAsia="標楷體"/>
          <w:b/>
          <w:bCs/>
          <w:color w:val="000000" w:themeColor="text1"/>
        </w:rPr>
        <w:t>可根據特定學科教學行為需求，另行增列評鑑</w:t>
      </w:r>
      <w:proofErr w:type="gramStart"/>
      <w:r w:rsidRPr="00375C40">
        <w:rPr>
          <w:rFonts w:eastAsia="標楷體"/>
          <w:b/>
          <w:bCs/>
          <w:color w:val="000000" w:themeColor="text1"/>
        </w:rPr>
        <w:t>規</w:t>
      </w:r>
      <w:proofErr w:type="gramEnd"/>
      <w:r w:rsidRPr="00375C40">
        <w:rPr>
          <w:rFonts w:eastAsia="標楷體"/>
          <w:b/>
          <w:bCs/>
          <w:color w:val="000000" w:themeColor="text1"/>
        </w:rPr>
        <w:t>準向度和評鑑項目，作彈性組合。</w:t>
      </w:r>
      <w:r w:rsidRPr="00375C40">
        <w:rPr>
          <w:rFonts w:eastAsia="標楷體"/>
          <w:b/>
          <w:bCs/>
          <w:color w:val="000000" w:themeColor="text1"/>
        </w:rPr>
        <w:t xml:space="preserve"> </w:t>
      </w:r>
      <w:r w:rsidRPr="00375C40">
        <w:rPr>
          <w:rFonts w:eastAsia="標楷體"/>
          <w:bCs/>
          <w:color w:val="000000" w:themeColor="text1"/>
        </w:rPr>
        <w:t xml:space="preserve"> </w:t>
      </w:r>
    </w:p>
    <w:p w14:paraId="63E955DC" w14:textId="77777777" w:rsidR="009F0860" w:rsidRPr="00375C40" w:rsidRDefault="009F0860" w:rsidP="009F0860">
      <w:pPr>
        <w:ind w:firstLineChars="150" w:firstLine="360"/>
        <w:jc w:val="both"/>
        <w:rPr>
          <w:rFonts w:eastAsia="標楷體"/>
          <w:color w:val="000000" w:themeColor="text1"/>
        </w:rPr>
      </w:pPr>
      <w:r w:rsidRPr="00375C40">
        <w:rPr>
          <w:rFonts w:eastAsia="標楷體"/>
          <w:b/>
          <w:bCs/>
          <w:color w:val="000000" w:themeColor="text1"/>
        </w:rPr>
        <w:t>自評簽名：</w:t>
      </w:r>
      <w:r w:rsidRPr="00375C40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375C40">
        <w:rPr>
          <w:rFonts w:eastAsia="標楷體"/>
          <w:b/>
          <w:bCs/>
          <w:color w:val="000000" w:themeColor="text1"/>
        </w:rPr>
        <w:t>觀察人員簽名：</w:t>
      </w:r>
    </w:p>
    <w:p w14:paraId="098FB995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br w:type="page"/>
      </w:r>
    </w:p>
    <w:p w14:paraId="69CF48BE" w14:textId="77777777" w:rsidR="009F0860" w:rsidRPr="00375C40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375C40">
        <w:rPr>
          <w:rFonts w:eastAsia="標楷體"/>
          <w:b/>
          <w:color w:val="000000" w:themeColor="text1"/>
          <w:sz w:val="28"/>
          <w:szCs w:val="28"/>
        </w:rPr>
        <w:lastRenderedPageBreak/>
        <w:tab/>
      </w:r>
      <w:bookmarkStart w:id="14" w:name="_Toc43474326"/>
      <w:r w:rsidR="008248D5" w:rsidRPr="00375C40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375C40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375C40">
        <w:rPr>
          <w:rFonts w:eastAsia="標楷體"/>
          <w:b/>
          <w:color w:val="000000" w:themeColor="text1"/>
          <w:sz w:val="36"/>
          <w:szCs w:val="36"/>
        </w:rPr>
        <w:t>、</w:t>
      </w:r>
      <w:r w:rsidRPr="00375C40">
        <w:rPr>
          <w:rFonts w:eastAsia="標楷體"/>
          <w:b/>
          <w:color w:val="000000" w:themeColor="text1"/>
          <w:sz w:val="36"/>
          <w:szCs w:val="36"/>
        </w:rPr>
        <w:t>學習共同體</w:t>
      </w:r>
      <w:proofErr w:type="gramStart"/>
      <w:r w:rsidRPr="00375C40">
        <w:rPr>
          <w:rFonts w:eastAsia="標楷體"/>
          <w:b/>
          <w:color w:val="000000" w:themeColor="text1"/>
          <w:sz w:val="36"/>
          <w:szCs w:val="36"/>
        </w:rPr>
        <w:t>公開觀課紀錄</w:t>
      </w:r>
      <w:proofErr w:type="gramEnd"/>
      <w:r w:rsidRPr="00375C40">
        <w:rPr>
          <w:rFonts w:eastAsia="標楷體"/>
          <w:b/>
          <w:color w:val="000000" w:themeColor="text1"/>
          <w:sz w:val="36"/>
          <w:szCs w:val="36"/>
        </w:rPr>
        <w:t>表（丙）</w:t>
      </w:r>
      <w:bookmarkEnd w:id="14"/>
      <w:r w:rsidRPr="00375C40">
        <w:rPr>
          <w:rFonts w:eastAsia="標楷體"/>
          <w:b/>
          <w:color w:val="000000" w:themeColor="text1"/>
          <w:sz w:val="28"/>
          <w:szCs w:val="28"/>
        </w:rPr>
        <w:tab/>
      </w:r>
    </w:p>
    <w:p w14:paraId="50268307" w14:textId="77777777" w:rsidR="002E4BAE" w:rsidRPr="00375C40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375C40">
        <w:rPr>
          <w:rFonts w:eastAsia="標楷體"/>
          <w:b/>
          <w:color w:val="000000" w:themeColor="text1"/>
          <w:sz w:val="22"/>
          <w:szCs w:val="22"/>
        </w:rPr>
        <w:t>1040312</w:t>
      </w:r>
    </w:p>
    <w:p w14:paraId="707D93DC" w14:textId="77777777" w:rsidR="009F0860" w:rsidRPr="00375C40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proofErr w:type="gramStart"/>
      <w:r w:rsidRPr="00375C40">
        <w:rPr>
          <w:rFonts w:eastAsia="標楷體"/>
          <w:b/>
          <w:color w:val="000000" w:themeColor="text1"/>
          <w:sz w:val="20"/>
          <w:szCs w:val="20"/>
        </w:rPr>
        <w:t>觀課科目</w:t>
      </w:r>
      <w:proofErr w:type="gramEnd"/>
      <w:r w:rsidRPr="00375C40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375C40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375C40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375C40">
        <w:rPr>
          <w:rFonts w:eastAsia="標楷體"/>
          <w:b/>
          <w:color w:val="000000" w:themeColor="text1"/>
          <w:sz w:val="20"/>
          <w:szCs w:val="20"/>
        </w:rPr>
        <w:t>觀課班級</w:t>
      </w:r>
      <w:proofErr w:type="gramEnd"/>
      <w:r w:rsidRPr="00375C40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1C9E437A" w14:textId="77777777" w:rsidR="009F0860" w:rsidRPr="00375C40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375C40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375C40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proofErr w:type="gramStart"/>
      <w:r w:rsidRPr="00375C40">
        <w:rPr>
          <w:rFonts w:eastAsia="標楷體"/>
          <w:b/>
          <w:color w:val="000000" w:themeColor="text1"/>
          <w:sz w:val="20"/>
          <w:szCs w:val="20"/>
        </w:rPr>
        <w:t>觀課日期</w:t>
      </w:r>
      <w:proofErr w:type="gramEnd"/>
      <w:r w:rsidRPr="00375C40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375C40">
        <w:rPr>
          <w:rFonts w:eastAsia="標楷體"/>
          <w:b/>
          <w:color w:val="000000" w:themeColor="text1"/>
          <w:sz w:val="20"/>
          <w:szCs w:val="20"/>
        </w:rPr>
        <w:t>觀課者</w:t>
      </w:r>
      <w:proofErr w:type="gramEnd"/>
      <w:r w:rsidRPr="00375C40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7E8F702A" w14:textId="77777777" w:rsidR="009F0860" w:rsidRPr="00375C40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375C40">
        <w:rPr>
          <w:rFonts w:eastAsia="標楷體"/>
          <w:b/>
          <w:color w:val="000000" w:themeColor="text1"/>
          <w:sz w:val="20"/>
          <w:szCs w:val="20"/>
        </w:rPr>
        <w:t>第</w:t>
      </w:r>
      <w:r w:rsidRPr="00375C40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375C40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375C40" w14:paraId="090C3BD0" w14:textId="77777777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15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056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8D0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7AB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F98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975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375C40" w14:paraId="3633A55F" w14:textId="77777777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7C8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67F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A84" w14:textId="77777777" w:rsidR="009F0860" w:rsidRPr="00375C40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14:paraId="4D004C28" w14:textId="77777777" w:rsidR="009F0860" w:rsidRPr="00375C40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14:paraId="1F7668D5" w14:textId="77777777" w:rsidR="009F0860" w:rsidRPr="00375C40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14:paraId="1CA0861A" w14:textId="77777777" w:rsidR="009F0860" w:rsidRPr="00375C40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B4D" w14:textId="77777777" w:rsidR="009F0860" w:rsidRPr="00375C40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14:paraId="60CC7A3A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14:paraId="1F79FA6F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55D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老師是否關照每</w:t>
            </w:r>
            <w:proofErr w:type="gramStart"/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學生的學習？</w:t>
            </w:r>
          </w:p>
          <w:p w14:paraId="1BD0FDBD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14:paraId="3BA3040B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14:paraId="77DEDF4D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14:paraId="3C298DDA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14:paraId="2133A7DC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14:paraId="55BB5739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14:paraId="0F0DF74F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DC2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學生學習</w:t>
            </w:r>
            <w:proofErr w:type="gramStart"/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否</w:t>
            </w:r>
            <w:proofErr w:type="gramEnd"/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成立？如何發生？何時發生？</w:t>
            </w:r>
          </w:p>
          <w:p w14:paraId="00AF0DD4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14:paraId="56B22307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14:paraId="0AF6B969" w14:textId="77777777" w:rsidR="009F0860" w:rsidRPr="00375C40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375C40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375C40" w14:paraId="7B29D06B" w14:textId="77777777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823" w14:textId="77777777" w:rsidR="009F0860" w:rsidRPr="00375C40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39F" w14:textId="77777777" w:rsidR="009F0860" w:rsidRPr="00375C40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CD0" w14:textId="77777777" w:rsidR="009F0860" w:rsidRPr="00375C40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711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72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48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14:paraId="0E2D8DB0" w14:textId="77777777" w:rsidR="009F0860" w:rsidRPr="00375C40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375C40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375C40" w14:paraId="61CFBD2F" w14:textId="77777777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350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48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C0B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C54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375C40" w14:paraId="4D706682" w14:textId="77777777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87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CCF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A624D1A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834B85D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9917A10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D048D15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2A52D3A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5C4F8AB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0846F7F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3B61787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BB17F51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36E2822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40674CB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6BB84C9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2E1E238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EB057F6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E2B3522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AA23F1C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D5BBC10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34A6FB5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9AC2794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C7734C7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3C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667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375C40" w14:paraId="13B8B9EC" w14:textId="77777777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1F0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14:paraId="24CF36CA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14:paraId="3C75ADF0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14:paraId="099E9FC4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75C40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EF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1798C5A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F0A19F6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192ADDD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324BECD" w14:textId="77777777" w:rsidR="009F0860" w:rsidRPr="00375C40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C13CB2" w14:textId="77777777" w:rsidR="009F0860" w:rsidRPr="00375C40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004247B8" w14:textId="77777777" w:rsidR="009F0860" w:rsidRPr="00375C40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375C40">
        <w:rPr>
          <w:rFonts w:eastAsia="標楷體"/>
          <w:color w:val="000000" w:themeColor="text1"/>
          <w:sz w:val="28"/>
          <w:szCs w:val="28"/>
        </w:rPr>
        <w:br w:type="page"/>
      </w:r>
    </w:p>
    <w:p w14:paraId="09C60329" w14:textId="77777777" w:rsidR="009F0860" w:rsidRPr="00375C40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15" w:name="_Toc43474327"/>
      <w:r w:rsidRPr="00375C40">
        <w:rPr>
          <w:rFonts w:eastAsia="標楷體"/>
          <w:b/>
          <w:color w:val="000000" w:themeColor="text1"/>
          <w:sz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</w:rPr>
        <w:t>13</w:t>
      </w:r>
      <w:r w:rsidR="00F252F1" w:rsidRPr="00375C40">
        <w:rPr>
          <w:rFonts w:eastAsia="標楷體"/>
          <w:b/>
          <w:color w:val="000000" w:themeColor="text1"/>
          <w:sz w:val="36"/>
        </w:rPr>
        <w:t>、</w:t>
      </w:r>
      <w:r w:rsidR="009F0860" w:rsidRPr="00375C40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15"/>
    </w:p>
    <w:p w14:paraId="0C7400E9" w14:textId="77777777" w:rsidR="009F0860" w:rsidRPr="00375C40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375C40">
        <w:rPr>
          <w:rFonts w:eastAsia="標楷體"/>
          <w:b/>
          <w:color w:val="000000" w:themeColor="text1"/>
          <w:sz w:val="28"/>
          <w:shd w:val="pct15" w:color="auto" w:fill="FFFFFF"/>
        </w:rPr>
        <w:t>紀錄表範例</w:t>
      </w:r>
      <w:proofErr w:type="gramStart"/>
      <w:r w:rsidRPr="00375C40">
        <w:rPr>
          <w:rFonts w:eastAsia="標楷體"/>
          <w:b/>
          <w:color w:val="000000" w:themeColor="text1"/>
          <w:sz w:val="28"/>
          <w:shd w:val="pct15" w:color="auto" w:fill="FFFFFF"/>
        </w:rPr>
        <w:t>一</w:t>
      </w:r>
      <w:proofErr w:type="gramEnd"/>
    </w:p>
    <w:p w14:paraId="5953914C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proofErr w:type="gramStart"/>
      <w:r w:rsidRPr="00375C40">
        <w:rPr>
          <w:rFonts w:eastAsia="標楷體"/>
          <w:color w:val="000000" w:themeColor="text1"/>
        </w:rPr>
        <w:t>（</w:t>
      </w:r>
      <w:proofErr w:type="gramEnd"/>
      <w:r w:rsidRPr="00375C40">
        <w:rPr>
          <w:rFonts w:eastAsia="標楷體"/>
          <w:color w:val="000000" w:themeColor="text1"/>
        </w:rPr>
        <w:t xml:space="preserve">校名：　　　）　</w:t>
      </w:r>
      <w:proofErr w:type="gramStart"/>
      <w:r w:rsidRPr="00375C40">
        <w:rPr>
          <w:rFonts w:eastAsia="標楷體"/>
          <w:color w:val="000000" w:themeColor="text1"/>
          <w:sz w:val="36"/>
        </w:rPr>
        <w:t>觀課紀錄</w:t>
      </w:r>
      <w:proofErr w:type="gramEnd"/>
      <w:r w:rsidRPr="00375C40">
        <w:rPr>
          <w:rFonts w:eastAsia="標楷體"/>
          <w:color w:val="000000" w:themeColor="text1"/>
          <w:sz w:val="36"/>
        </w:rPr>
        <w:t>表</w:t>
      </w:r>
      <w:r w:rsidRPr="00375C40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375C40" w14:paraId="11821CB2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710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B0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B81C991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18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64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F8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D398A15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BA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D07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6C6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5E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018F151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A9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1.</w:t>
            </w:r>
            <w:r w:rsidRPr="00375C40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1B6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1</w:t>
            </w:r>
            <w:r w:rsidRPr="00375C40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370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1C0BAFF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1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AA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2</w:t>
            </w:r>
            <w:r w:rsidRPr="00375C40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52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5B7C3F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1B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2.</w:t>
            </w:r>
            <w:r w:rsidRPr="00375C40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830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1</w:t>
            </w:r>
            <w:r w:rsidRPr="00375C40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D7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E7E6A7A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D1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3DC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2</w:t>
            </w:r>
            <w:r w:rsidRPr="00375C40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19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0373397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4C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0C0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3</w:t>
            </w:r>
            <w:r w:rsidRPr="00375C40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E0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9A5ADD2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136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3.</w:t>
            </w:r>
            <w:r w:rsidRPr="00375C40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CE4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1</w:t>
            </w:r>
            <w:r w:rsidRPr="00375C40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9B3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6FFD6903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415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2</w:t>
            </w:r>
            <w:r w:rsidRPr="00375C40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9FD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1E877F6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A9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E96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</w:t>
            </w:r>
            <w:r w:rsidRPr="00375C40">
              <w:rPr>
                <w:rFonts w:eastAsia="標楷體"/>
                <w:color w:val="000000" w:themeColor="text1"/>
              </w:rPr>
              <w:t>3</w:t>
            </w:r>
            <w:r w:rsidRPr="00375C40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CC5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72868E96" w14:textId="77777777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C68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4.</w:t>
            </w:r>
            <w:r w:rsidRPr="00375C40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8F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F227B4E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8E133A1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F190E4C" w14:textId="77777777" w:rsidR="009F0860" w:rsidRPr="00375C40" w:rsidRDefault="009F0860" w:rsidP="009F0860">
      <w:pPr>
        <w:rPr>
          <w:rFonts w:eastAsia="標楷體"/>
          <w:color w:val="000000" w:themeColor="text1"/>
          <w:szCs w:val="22"/>
        </w:rPr>
      </w:pPr>
      <w:proofErr w:type="gramStart"/>
      <w:r w:rsidRPr="00375C40">
        <w:rPr>
          <w:rFonts w:eastAsia="標楷體"/>
          <w:color w:val="000000" w:themeColor="text1"/>
        </w:rPr>
        <w:t>觀課人員</w:t>
      </w:r>
      <w:proofErr w:type="gramEnd"/>
      <w:r w:rsidRPr="00375C40">
        <w:rPr>
          <w:rFonts w:eastAsia="標楷體"/>
          <w:color w:val="000000" w:themeColor="text1"/>
        </w:rPr>
        <w:t>：</w:t>
      </w:r>
    </w:p>
    <w:p w14:paraId="6F46528C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  <w:kern w:val="0"/>
        </w:rPr>
        <w:br w:type="page"/>
      </w:r>
    </w:p>
    <w:p w14:paraId="77D9B5FF" w14:textId="77777777" w:rsidR="009F0860" w:rsidRPr="00375C40" w:rsidRDefault="009F0860" w:rsidP="00860916">
      <w:pPr>
        <w:pStyle w:val="a6"/>
        <w:pageBreakBefore/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</w:rPr>
        <w:lastRenderedPageBreak/>
        <w:t>中華民國全國教師會《觀議課實務手冊》紀錄表範例</w:t>
      </w:r>
    </w:p>
    <w:p w14:paraId="762802A0" w14:textId="77777777" w:rsidR="009F0860" w:rsidRPr="00375C40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375C40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14:paraId="77F9B23A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proofErr w:type="gramStart"/>
      <w:r w:rsidRPr="00375C40">
        <w:rPr>
          <w:rFonts w:eastAsia="標楷體"/>
          <w:color w:val="000000" w:themeColor="text1"/>
        </w:rPr>
        <w:t>（</w:t>
      </w:r>
      <w:proofErr w:type="gramEnd"/>
      <w:r w:rsidRPr="00375C40">
        <w:rPr>
          <w:rFonts w:eastAsia="標楷體"/>
          <w:color w:val="000000" w:themeColor="text1"/>
        </w:rPr>
        <w:t xml:space="preserve">校名：　　　）　</w:t>
      </w:r>
      <w:proofErr w:type="gramStart"/>
      <w:r w:rsidRPr="00375C40">
        <w:rPr>
          <w:rFonts w:eastAsia="標楷體"/>
          <w:color w:val="000000" w:themeColor="text1"/>
          <w:sz w:val="36"/>
        </w:rPr>
        <w:t>觀課紀錄</w:t>
      </w:r>
      <w:proofErr w:type="gramEnd"/>
      <w:r w:rsidRPr="00375C40">
        <w:rPr>
          <w:rFonts w:eastAsia="標楷體"/>
          <w:color w:val="000000" w:themeColor="text1"/>
          <w:sz w:val="36"/>
        </w:rPr>
        <w:t>表</w:t>
      </w:r>
      <w:r w:rsidRPr="00375C40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375C40" w14:paraId="7FEF863D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E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1D7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61BE553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F0A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3F7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72B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9F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46B6F840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D6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FBD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F61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0AE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29CD9A37" w14:textId="77777777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72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B64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教師</w:t>
            </w:r>
          </w:p>
          <w:p w14:paraId="0F5E6E76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442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學生</w:t>
            </w:r>
          </w:p>
          <w:p w14:paraId="53D30514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695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</w:rPr>
              <w:t>觀課者</w:t>
            </w:r>
            <w:proofErr w:type="gramEnd"/>
          </w:p>
          <w:p w14:paraId="1FE18590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375C40" w14:paraId="02F9BB15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C99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1.</w:t>
            </w:r>
            <w:r w:rsidRPr="00375C40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67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BB6FB6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5D74D9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FC9B763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88D16A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4B" w14:textId="77777777" w:rsidR="009F0860" w:rsidRPr="00375C40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A0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1408D40F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49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2.</w:t>
            </w:r>
            <w:r w:rsidRPr="00375C40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FE4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49BC3D2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6B40649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236204CC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25EDDA1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2F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70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BF637A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0E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3.</w:t>
            </w:r>
            <w:r w:rsidRPr="00375C40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1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D884EB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1402602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4FEF3AA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3D6B1E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90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7F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375C40" w14:paraId="35D780D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85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88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D16E14B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1CE05FC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7C88B9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33A0AB47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27765481" w14:textId="77777777" w:rsidR="009F0860" w:rsidRPr="00375C40" w:rsidRDefault="009F0860" w:rsidP="009F0860">
      <w:pPr>
        <w:rPr>
          <w:rFonts w:eastAsia="標楷體"/>
          <w:color w:val="000000" w:themeColor="text1"/>
          <w:szCs w:val="22"/>
        </w:rPr>
      </w:pPr>
    </w:p>
    <w:p w14:paraId="0194ACA3" w14:textId="77777777" w:rsidR="009F0860" w:rsidRPr="00375C40" w:rsidRDefault="009F0860" w:rsidP="009F0860">
      <w:pPr>
        <w:rPr>
          <w:rFonts w:eastAsia="標楷體"/>
          <w:color w:val="000000" w:themeColor="text1"/>
        </w:rPr>
      </w:pPr>
      <w:r w:rsidRPr="00375C40">
        <w:rPr>
          <w:rFonts w:eastAsia="標楷體"/>
          <w:color w:val="000000" w:themeColor="text1"/>
          <w:kern w:val="0"/>
        </w:rPr>
        <w:br w:type="page"/>
      </w:r>
    </w:p>
    <w:p w14:paraId="3FAF9F8A" w14:textId="77777777" w:rsidR="009F0860" w:rsidRPr="00375C40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6" w:name="_Toc43474328"/>
      <w:r w:rsidRPr="00375C40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375C40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375C40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16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1D109A" w:rsidRPr="00375C40" w14:paraId="3D6B9BB1" w14:textId="77777777" w:rsidTr="00523815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428" w14:textId="5B52C88B" w:rsidR="009F0860" w:rsidRPr="00375C40" w:rsidRDefault="009F0860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6FA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7F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55" w14:textId="77777777" w:rsidR="009F0860" w:rsidRPr="00375C40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DB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0" w14:textId="77777777" w:rsidR="009F0860" w:rsidRPr="00375C40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375C40" w14:paraId="2E4384D6" w14:textId="77777777" w:rsidTr="00523815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A266" w14:textId="77777777" w:rsidR="009F0860" w:rsidRPr="00375C40" w:rsidRDefault="009F0860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EA31FBD" w14:textId="77777777" w:rsidR="00280E6F" w:rsidRPr="00375C40" w:rsidRDefault="00280E6F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2B9" w14:textId="77777777" w:rsidR="009F0860" w:rsidRPr="00375C40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375C40" w14:paraId="36AC96A7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28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FB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C6F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29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A2132F5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375C40" w14:paraId="125B532A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C" w14:textId="77777777" w:rsidR="009F0860" w:rsidRPr="00375C4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F47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FE2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9D1" w14:textId="77777777" w:rsidR="009F0860" w:rsidRPr="00375C4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375C40" w14:paraId="0930E745" w14:textId="77777777" w:rsidTr="00523815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3CBC" w14:textId="77777777" w:rsidR="009F0860" w:rsidRPr="00375C40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1D109A" w:rsidRPr="00375C40" w14:paraId="314FE706" w14:textId="77777777" w:rsidTr="00523815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5EB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訣竅</w:t>
            </w:r>
            <w:r w:rsidRPr="00375C40">
              <w:rPr>
                <w:rFonts w:eastAsia="標楷體"/>
                <w:color w:val="000000" w:themeColor="text1"/>
              </w:rPr>
              <w:t>/</w:t>
            </w:r>
            <w:r w:rsidRPr="00375C40">
              <w:rPr>
                <w:rFonts w:eastAsia="標楷體"/>
                <w:color w:val="000000" w:themeColor="text1"/>
              </w:rPr>
              <w:t>檢核重點</w:t>
            </w:r>
          </w:p>
          <w:p w14:paraId="08FB0686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777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事實摘要敘述</w:t>
            </w:r>
          </w:p>
          <w:p w14:paraId="30C93054" w14:textId="77777777" w:rsidR="009F0860" w:rsidRPr="00375C40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(</w:t>
            </w:r>
            <w:r w:rsidRPr="00375C40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必填但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字數不限</w:t>
            </w:r>
            <w:r w:rsidRPr="00375C40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375C40" w14:paraId="078EB399" w14:textId="77777777" w:rsidTr="00523815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A938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1.</w:t>
            </w:r>
            <w:r w:rsidRPr="00375C40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375C40" w14:paraId="52D7431D" w14:textId="77777777" w:rsidTr="00523815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6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1-1.</w:t>
            </w:r>
            <w:r w:rsidRPr="00375C40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14:paraId="1499F5D6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14:paraId="7178BFEC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14:paraId="4067AEE1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1-1-3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14:paraId="64ACC82D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1-1-4</w:t>
            </w:r>
            <w:r w:rsidRPr="00375C40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14:paraId="53884967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1-1-5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334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187736C2" w14:textId="77777777" w:rsidTr="00523815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7B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1-2.</w:t>
            </w:r>
            <w:r w:rsidRPr="00375C40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14:paraId="71AB8045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375C40">
              <w:rPr>
                <w:rFonts w:eastAsia="標楷體"/>
                <w:color w:val="000000" w:themeColor="text1"/>
                <w:sz w:val="20"/>
              </w:rPr>
              <w:t>/</w:t>
            </w:r>
            <w:r w:rsidRPr="00375C40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14:paraId="5B64C6EF" w14:textId="77777777" w:rsidR="009F0860" w:rsidRPr="00375C40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1-2-2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375C40">
              <w:rPr>
                <w:rFonts w:eastAsia="標楷體"/>
                <w:color w:val="000000" w:themeColor="text1"/>
                <w:sz w:val="20"/>
              </w:rPr>
              <w:t>/</w:t>
            </w:r>
            <w:r w:rsidRPr="00375C40">
              <w:rPr>
                <w:rFonts w:eastAsia="標楷體"/>
                <w:color w:val="000000" w:themeColor="text1"/>
                <w:sz w:val="20"/>
              </w:rPr>
              <w:t>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02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31B9BACB" w14:textId="77777777" w:rsidTr="00523815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7C75A3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2.</w:t>
            </w:r>
            <w:r w:rsidRPr="00375C40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375C40" w14:paraId="4E142F86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9A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2-1.</w:t>
            </w:r>
            <w:r w:rsidRPr="00375C40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14:paraId="5327BF38" w14:textId="77777777" w:rsidR="00F26153" w:rsidRPr="00375C40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2-1-1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14:paraId="36DF9FFC" w14:textId="77777777" w:rsidR="009F0860" w:rsidRPr="00375C40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2-1-2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BD1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5883BE6B" w14:textId="77777777" w:rsidTr="00523815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645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2-2.</w:t>
            </w:r>
            <w:r w:rsidRPr="00375C40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14:paraId="2213592B" w14:textId="77777777" w:rsidR="009F0860" w:rsidRPr="00375C40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2-2-1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14:paraId="5B508316" w14:textId="77777777" w:rsidR="009F0860" w:rsidRPr="00375C40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2-2-2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14:paraId="3AC1D33C" w14:textId="77777777" w:rsidR="009F0860" w:rsidRPr="00375C40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2-2-3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62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4674B6EC" w14:textId="77777777" w:rsidTr="00523815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2D0063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lastRenderedPageBreak/>
              <w:t>3.</w:t>
            </w:r>
            <w:r w:rsidRPr="00375C40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375C40" w14:paraId="06C8E20A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3A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3-1.</w:t>
            </w:r>
            <w:r w:rsidRPr="00375C40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14:paraId="6A10F73A" w14:textId="77777777" w:rsidR="00F26153" w:rsidRPr="00375C40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3-1-1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375C40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375C40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14:paraId="27E95DE3" w14:textId="77777777" w:rsidR="00F26153" w:rsidRPr="00375C40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3-1-2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14:paraId="3EC3A3EF" w14:textId="77777777" w:rsidR="009F0860" w:rsidRPr="00375C40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3-1-3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3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500A6793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FF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3-2.</w:t>
            </w:r>
            <w:r w:rsidRPr="00375C40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14:paraId="4CDA6BC6" w14:textId="77777777" w:rsidR="009F0860" w:rsidRPr="00375C40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3-2-1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14:paraId="72655D6C" w14:textId="77777777" w:rsidR="009F0860" w:rsidRPr="00375C40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3-2-2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14:paraId="35BDF7EA" w14:textId="77777777" w:rsidR="009F0860" w:rsidRPr="00375C40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3-2-3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44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06FB4E8E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34645E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4.</w:t>
            </w:r>
            <w:r w:rsidRPr="00375C40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375C40" w14:paraId="09BD5FF8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058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4-1.</w:t>
            </w:r>
            <w:r w:rsidRPr="00375C40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14:paraId="39DA0A1A" w14:textId="77777777" w:rsidR="009F0860" w:rsidRPr="00375C40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4-1-1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14:paraId="7CC26447" w14:textId="77777777" w:rsidR="009F0860" w:rsidRPr="00375C40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4-1-2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A05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32A73A22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1E1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4-2.</w:t>
            </w:r>
            <w:r w:rsidRPr="00375C40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14:paraId="3B7894D6" w14:textId="77777777" w:rsidR="00F26153" w:rsidRPr="00375C40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4-2-1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375C40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375C40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375C40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14:paraId="1BF2B641" w14:textId="77777777" w:rsidR="009F0860" w:rsidRPr="00375C40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4-2-2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4A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19257A30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6DF38E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375C40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375C40" w14:paraId="1429AF80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9E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5-1.</w:t>
            </w:r>
            <w:r w:rsidRPr="00375C40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14:paraId="53CF0B8B" w14:textId="77777777" w:rsidR="009F0860" w:rsidRPr="00375C40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5-1-1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14:paraId="48FAADC9" w14:textId="77777777" w:rsidR="009F0860" w:rsidRPr="00375C40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5-1-2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14:paraId="53E9CD23" w14:textId="77777777" w:rsidR="009F0860" w:rsidRPr="00375C40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5-1-3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BE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1505BA73" w14:textId="77777777" w:rsidTr="00523815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820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5-2.</w:t>
            </w:r>
            <w:r w:rsidRPr="00375C40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14:paraId="5D93270F" w14:textId="77777777" w:rsidR="009F0860" w:rsidRPr="00375C40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5-2-1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375C40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375C40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375C40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14:paraId="714E5691" w14:textId="77777777" w:rsidR="009F0860" w:rsidRPr="00375C40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5-2-2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375C40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375C40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375C40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CFF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6ACDEEED" w14:textId="77777777" w:rsidTr="00523815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E9244" w14:textId="77777777" w:rsidR="009F0860" w:rsidRPr="00375C40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6.</w:t>
            </w:r>
            <w:r w:rsidRPr="00375C40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375C40" w14:paraId="4C74448C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B16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6-1.</w:t>
            </w:r>
            <w:r w:rsidRPr="00375C40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14:paraId="236EA7E6" w14:textId="77777777" w:rsidR="009F0860" w:rsidRPr="00375C40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6-1-1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14:paraId="672BF499" w14:textId="77777777" w:rsidR="009F0860" w:rsidRPr="00375C40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6-1-2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DD1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020C3CD8" w14:textId="77777777" w:rsidTr="00523815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C7D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6-2.</w:t>
            </w:r>
            <w:r w:rsidRPr="00375C40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14:paraId="139281C8" w14:textId="77777777" w:rsidR="009F0860" w:rsidRPr="00375C40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6-2-1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14:paraId="76899C3C" w14:textId="77777777" w:rsidR="00F26153" w:rsidRPr="00375C40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lastRenderedPageBreak/>
              <w:t>6-2-2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375C40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375C40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375C40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375C40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375C40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14:paraId="183BAE0C" w14:textId="77777777" w:rsidR="009F0860" w:rsidRPr="00375C40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6-2-3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CC3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lastRenderedPageBreak/>
              <w:t>具體事實說明：</w:t>
            </w:r>
          </w:p>
        </w:tc>
      </w:tr>
      <w:tr w:rsidR="001D109A" w:rsidRPr="00375C40" w14:paraId="13A9D6D5" w14:textId="77777777" w:rsidTr="00523815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6E271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375C40">
              <w:rPr>
                <w:rFonts w:eastAsia="標楷體"/>
                <w:bCs/>
                <w:color w:val="000000" w:themeColor="text1"/>
              </w:rPr>
              <w:t>7.</w:t>
            </w:r>
            <w:r w:rsidRPr="00375C40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375C40" w14:paraId="1E192421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252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7-1.</w:t>
            </w:r>
            <w:r w:rsidRPr="00375C40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14:paraId="17FFE5CB" w14:textId="77777777" w:rsidR="009F0860" w:rsidRPr="00375C40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7-1-1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14:paraId="4F1F55EA" w14:textId="77777777" w:rsidR="009F0860" w:rsidRPr="00375C40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7-1-2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14:paraId="002FE28E" w14:textId="77777777" w:rsidR="009F0860" w:rsidRPr="00375C40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7-1-3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51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375C40" w14:paraId="28303AAE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AA" w14:textId="77777777" w:rsidR="009F0860" w:rsidRPr="00375C40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</w:rPr>
              <w:t>7-2.</w:t>
            </w:r>
            <w:r w:rsidRPr="00375C40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14:paraId="1C84D9D6" w14:textId="77777777" w:rsidR="009F0860" w:rsidRPr="00375C40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7-2-1</w:t>
            </w:r>
            <w:r w:rsidRPr="00375C40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14:paraId="2FA5A48F" w14:textId="77777777" w:rsidR="009F0860" w:rsidRPr="00375C40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7-2-2</w:t>
            </w:r>
            <w:r w:rsidRPr="00375C40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14:paraId="00A6D62C" w14:textId="77777777" w:rsidR="009F0860" w:rsidRPr="00375C40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7-2-3</w:t>
            </w:r>
            <w:r w:rsidRPr="00375C40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FC2" w14:textId="77777777" w:rsidR="009F0860" w:rsidRPr="00375C40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14:paraId="65EC653E" w14:textId="5F8CA2BB" w:rsidR="001F67DD" w:rsidRPr="00375C40" w:rsidRDefault="001F67DD" w:rsidP="001F67DD">
      <w:pPr>
        <w:pageBreakBefore/>
        <w:jc w:val="center"/>
        <w:outlineLvl w:val="0"/>
        <w:rPr>
          <w:rFonts w:eastAsia="標楷體"/>
          <w:b/>
        </w:rPr>
      </w:pPr>
      <w:bookmarkStart w:id="17" w:name="_Toc43474329"/>
      <w:r w:rsidRPr="00375C40">
        <w:rPr>
          <w:rFonts w:eastAsia="標楷體"/>
          <w:b/>
          <w:sz w:val="36"/>
          <w:szCs w:val="36"/>
        </w:rPr>
        <w:lastRenderedPageBreak/>
        <w:t>工具</w:t>
      </w:r>
      <w:r w:rsidRPr="00375C40">
        <w:rPr>
          <w:rFonts w:eastAsia="標楷體"/>
          <w:b/>
          <w:sz w:val="36"/>
          <w:szCs w:val="36"/>
        </w:rPr>
        <w:t>15</w:t>
      </w:r>
      <w:r w:rsidRPr="00375C40">
        <w:rPr>
          <w:rFonts w:eastAsia="標楷體"/>
          <w:b/>
          <w:sz w:val="36"/>
          <w:szCs w:val="36"/>
        </w:rPr>
        <w:t>、幼兒園教學觀察紀錄表</w:t>
      </w:r>
      <w:bookmarkEnd w:id="17"/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1561"/>
        <w:gridCol w:w="1550"/>
        <w:gridCol w:w="1569"/>
      </w:tblGrid>
      <w:tr w:rsidR="001F67DD" w:rsidRPr="00375C40" w14:paraId="7D66AF66" w14:textId="77777777" w:rsidTr="00D8728F">
        <w:trPr>
          <w:cantSplit/>
          <w:trHeight w:val="937"/>
        </w:trPr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F74E" w14:textId="77777777" w:rsidR="001F67DD" w:rsidRPr="00375C40" w:rsidRDefault="001F67DD" w:rsidP="00E95B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主要教學者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47E0" w14:textId="77777777" w:rsidR="001F67DD" w:rsidRPr="00375C40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  <w:p w14:paraId="73921C5C" w14:textId="77777777" w:rsidR="001F67DD" w:rsidRPr="00375C40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FA45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幼兒年齡層</w:t>
            </w:r>
            <w:r w:rsidRPr="00375C40">
              <w:rPr>
                <w:rFonts w:eastAsia="標楷體"/>
                <w:sz w:val="28"/>
                <w:szCs w:val="28"/>
              </w:rPr>
              <w:t>/</w:t>
            </w:r>
          </w:p>
          <w:p w14:paraId="6ECC04DA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C98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6DE30" w14:textId="77777777" w:rsidR="001F67DD" w:rsidRPr="00375C40" w:rsidRDefault="001F67DD" w:rsidP="00C72B38">
            <w:pPr>
              <w:spacing w:line="400" w:lineRule="exact"/>
              <w:ind w:left="2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375C40" w14:paraId="562FFF47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14:paraId="6763E5B2" w14:textId="77777777" w:rsidR="001F67DD" w:rsidRPr="00375C40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E6FD16D" w14:textId="77777777" w:rsidR="001F67DD" w:rsidRPr="00375C40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22C234CA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活動目標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F6FFC55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375C40" w14:paraId="0D899A9B" w14:textId="77777777" w:rsidTr="00D8728F">
        <w:trPr>
          <w:cantSplit/>
          <w:trHeight w:val="718"/>
        </w:trPr>
        <w:tc>
          <w:tcPr>
            <w:tcW w:w="2594" w:type="dxa"/>
            <w:gridSpan w:val="2"/>
            <w:vAlign w:val="center"/>
          </w:tcPr>
          <w:p w14:paraId="0A611BB1" w14:textId="77777777" w:rsidR="001F67DD" w:rsidRPr="00375C40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sz w:val="28"/>
                <w:szCs w:val="28"/>
              </w:rPr>
              <w:t>觀課人員</w:t>
            </w:r>
            <w:proofErr w:type="gramEnd"/>
          </w:p>
        </w:tc>
        <w:tc>
          <w:tcPr>
            <w:tcW w:w="2594" w:type="dxa"/>
            <w:vAlign w:val="center"/>
          </w:tcPr>
          <w:p w14:paraId="4A70010F" w14:textId="77777777" w:rsidR="001F67DD" w:rsidRPr="00375C40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5E57949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教學活動時間</w:t>
            </w:r>
          </w:p>
        </w:tc>
        <w:tc>
          <w:tcPr>
            <w:tcW w:w="3119" w:type="dxa"/>
            <w:gridSpan w:val="2"/>
            <w:vAlign w:val="center"/>
          </w:tcPr>
          <w:p w14:paraId="0F6AC163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bCs/>
                <w:sz w:val="28"/>
                <w:szCs w:val="28"/>
              </w:rPr>
              <w:t>__</w:t>
            </w:r>
            <w:r w:rsidRPr="00375C40">
              <w:rPr>
                <w:rFonts w:eastAsia="標楷體"/>
                <w:sz w:val="28"/>
                <w:szCs w:val="28"/>
              </w:rPr>
              <w:t>時</w:t>
            </w:r>
            <w:r w:rsidRPr="00375C40">
              <w:rPr>
                <w:rFonts w:eastAsia="標楷體"/>
                <w:bCs/>
                <w:sz w:val="28"/>
                <w:szCs w:val="28"/>
              </w:rPr>
              <w:t>__</w:t>
            </w:r>
            <w:r w:rsidRPr="00375C40">
              <w:rPr>
                <w:rFonts w:eastAsia="標楷體"/>
                <w:sz w:val="28"/>
                <w:szCs w:val="28"/>
              </w:rPr>
              <w:t>分至</w:t>
            </w:r>
            <w:r w:rsidRPr="00375C40">
              <w:rPr>
                <w:rFonts w:eastAsia="標楷體"/>
                <w:bCs/>
                <w:sz w:val="28"/>
                <w:szCs w:val="28"/>
              </w:rPr>
              <w:t>__</w:t>
            </w:r>
            <w:r w:rsidRPr="00375C40">
              <w:rPr>
                <w:rFonts w:eastAsia="標楷體"/>
                <w:sz w:val="28"/>
                <w:szCs w:val="28"/>
              </w:rPr>
              <w:t>時</w:t>
            </w:r>
            <w:r w:rsidRPr="00375C40">
              <w:rPr>
                <w:rFonts w:eastAsia="標楷體"/>
                <w:bCs/>
                <w:sz w:val="28"/>
                <w:szCs w:val="28"/>
              </w:rPr>
              <w:t>__</w:t>
            </w:r>
            <w:r w:rsidRPr="00375C40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F67DD" w:rsidRPr="00375C40" w14:paraId="0CFD264B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bottom w:val="single" w:sz="12" w:space="0" w:color="auto"/>
            </w:tcBorders>
            <w:vAlign w:val="center"/>
          </w:tcPr>
          <w:p w14:paraId="72FCE327" w14:textId="77777777" w:rsidR="001F67DD" w:rsidRPr="00375C40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AA34DDF" w14:textId="77777777" w:rsidR="001F67DD" w:rsidRPr="00375C40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14:paraId="15EF43D9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170A9B86" w14:textId="77777777" w:rsidR="001F67DD" w:rsidRPr="00375C40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375C40" w14:paraId="750BD131" w14:textId="77777777" w:rsidTr="00D8728F">
        <w:trPr>
          <w:cantSplit/>
          <w:trHeight w:val="998"/>
        </w:trPr>
        <w:tc>
          <w:tcPr>
            <w:tcW w:w="103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2D114" w14:textId="77777777" w:rsidR="001F67DD" w:rsidRPr="00375C40" w:rsidRDefault="001F67DD" w:rsidP="005949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備註：本紀錄表</w:t>
            </w:r>
            <w:proofErr w:type="gramStart"/>
            <w:r w:rsidRPr="00375C40">
              <w:rPr>
                <w:rFonts w:eastAsia="標楷體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sz w:val="28"/>
                <w:szCs w:val="28"/>
              </w:rPr>
              <w:t>依據客觀具體事實填寫。</w:t>
            </w:r>
          </w:p>
        </w:tc>
      </w:tr>
      <w:tr w:rsidR="001F67DD" w:rsidRPr="00375C40" w14:paraId="41CF9590" w14:textId="77777777" w:rsidTr="00D8728F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14:paraId="61653857" w14:textId="77777777" w:rsidR="001F67DD" w:rsidRPr="00375C40" w:rsidRDefault="001F67DD" w:rsidP="00DD531E">
            <w:pPr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32F3F0C" w14:textId="77777777" w:rsidR="001F67DD" w:rsidRPr="00375C40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指標與觀察重點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14:paraId="46924FE1" w14:textId="77777777" w:rsidR="001F67DD" w:rsidRPr="00375C40" w:rsidRDefault="001F67DD" w:rsidP="00C72B38">
            <w:pPr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事實摘要敘述</w:t>
            </w:r>
          </w:p>
          <w:p w14:paraId="760F3E22" w14:textId="77777777" w:rsidR="001F67DD" w:rsidRPr="00375C40" w:rsidRDefault="001F67DD" w:rsidP="00C72B38">
            <w:pPr>
              <w:kinsoku w:val="0"/>
              <w:autoSpaceDE w:val="0"/>
              <w:autoSpaceDN w:val="0"/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(</w:t>
            </w:r>
            <w:r w:rsidRPr="00375C40">
              <w:rPr>
                <w:rFonts w:eastAsia="標楷體"/>
              </w:rPr>
              <w:t>可包含教學者教學行為、幼兒學習表現、</w:t>
            </w:r>
            <w:r w:rsidRPr="00375C40">
              <w:rPr>
                <w:rFonts w:eastAsia="標楷體"/>
              </w:rPr>
              <w:br/>
            </w:r>
            <w:r w:rsidRPr="00375C40">
              <w:rPr>
                <w:rFonts w:eastAsia="標楷體"/>
              </w:rPr>
              <w:t>師生互動與幼兒同儕互動之情形</w:t>
            </w:r>
            <w:r w:rsidRPr="00375C40">
              <w:rPr>
                <w:rFonts w:eastAsia="標楷體"/>
              </w:rPr>
              <w:t>)</w:t>
            </w:r>
          </w:p>
        </w:tc>
      </w:tr>
      <w:tr w:rsidR="001F67DD" w:rsidRPr="00375C40" w14:paraId="0CA515F0" w14:textId="77777777" w:rsidTr="00D8728F">
        <w:trPr>
          <w:cantSplit/>
          <w:trHeight w:val="885"/>
        </w:trPr>
        <w:tc>
          <w:tcPr>
            <w:tcW w:w="424" w:type="dxa"/>
            <w:vMerge w:val="restart"/>
            <w:vAlign w:val="center"/>
          </w:tcPr>
          <w:p w14:paraId="53A98EDA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A</w:t>
            </w:r>
            <w:r w:rsidRPr="00375C40">
              <w:rPr>
                <w:rFonts w:eastAsia="標楷體"/>
              </w:rPr>
              <w:t>活動目標與規劃</w:t>
            </w: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2ADA1D5C" w14:textId="77777777" w:rsidR="001F67DD" w:rsidRPr="00375C40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A-1</w:t>
            </w:r>
            <w:r w:rsidRPr="00375C40">
              <w:rPr>
                <w:rFonts w:eastAsia="標楷體"/>
                <w:bCs/>
              </w:rPr>
              <w:t>擬訂合宜的</w:t>
            </w:r>
            <w:r w:rsidRPr="00375C40">
              <w:rPr>
                <w:rFonts w:eastAsia="標楷體"/>
                <w:bCs/>
                <w:lang w:eastAsia="zh-HK"/>
              </w:rPr>
              <w:t>教保</w:t>
            </w:r>
            <w:r w:rsidRPr="00375C40">
              <w:rPr>
                <w:rFonts w:eastAsia="標楷體"/>
                <w:kern w:val="0"/>
                <w:lang w:eastAsia="zh-HK"/>
              </w:rPr>
              <w:t>活</w:t>
            </w:r>
            <w:r w:rsidRPr="00375C40">
              <w:rPr>
                <w:rFonts w:eastAsia="標楷體"/>
                <w:kern w:val="0"/>
              </w:rPr>
              <w:t>動</w:t>
            </w:r>
            <w:r w:rsidRPr="00375C40">
              <w:rPr>
                <w:rFonts w:eastAsia="標楷體"/>
                <w:bCs/>
              </w:rPr>
              <w:t>目標。</w:t>
            </w:r>
          </w:p>
        </w:tc>
      </w:tr>
      <w:tr w:rsidR="001F67DD" w:rsidRPr="00375C40" w14:paraId="22A1B270" w14:textId="77777777" w:rsidTr="00D8728F">
        <w:trPr>
          <w:cantSplit/>
          <w:trHeight w:val="976"/>
        </w:trPr>
        <w:tc>
          <w:tcPr>
            <w:tcW w:w="424" w:type="dxa"/>
            <w:vMerge/>
            <w:vAlign w:val="center"/>
          </w:tcPr>
          <w:p w14:paraId="34473E8D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C378110" w14:textId="77777777" w:rsidR="001F67DD" w:rsidRPr="00375C40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A-1-1 </w:t>
            </w:r>
            <w:r w:rsidRPr="00375C40">
              <w:rPr>
                <w:rFonts w:eastAsia="標楷體"/>
                <w:bCs/>
              </w:rPr>
              <w:t>依照課程大綱的精神與幼兒特質擬訂活動目標。</w:t>
            </w:r>
          </w:p>
        </w:tc>
        <w:tc>
          <w:tcPr>
            <w:tcW w:w="4680" w:type="dxa"/>
            <w:gridSpan w:val="3"/>
            <w:vMerge w:val="restart"/>
          </w:tcPr>
          <w:p w14:paraId="685F147B" w14:textId="77777777" w:rsidR="001F67DD" w:rsidRPr="00375C40" w:rsidRDefault="001F67DD" w:rsidP="00D6354C">
            <w:pPr>
              <w:spacing w:line="300" w:lineRule="exact"/>
              <w:ind w:left="14"/>
              <w:rPr>
                <w:rFonts w:eastAsia="標楷體"/>
              </w:rPr>
            </w:pPr>
            <w:proofErr w:type="gramStart"/>
            <w:r w:rsidRPr="00375C40">
              <w:rPr>
                <w:rFonts w:eastAsia="標楷體"/>
                <w:sz w:val="22"/>
              </w:rPr>
              <w:t>（</w:t>
            </w:r>
            <w:proofErr w:type="gramEnd"/>
            <w:r w:rsidRPr="00375C40">
              <w:rPr>
                <w:rFonts w:eastAsia="標楷體"/>
                <w:sz w:val="22"/>
              </w:rPr>
              <w:t>請文字敘述，至少條列二項具體事實摘要；</w:t>
            </w:r>
            <w:r w:rsidRPr="00375C40">
              <w:rPr>
                <w:rFonts w:eastAsia="標楷體"/>
                <w:sz w:val="22"/>
              </w:rPr>
              <w:br/>
            </w:r>
            <w:r w:rsidRPr="00375C40">
              <w:rPr>
                <w:rFonts w:eastAsia="標楷體"/>
                <w:bCs/>
                <w:sz w:val="22"/>
                <w:szCs w:val="22"/>
              </w:rPr>
              <w:t>本指標可於觀察前會談或觀察後回饋會談中進行檢視。</w:t>
            </w:r>
            <w:r w:rsidRPr="00375C40">
              <w:rPr>
                <w:rFonts w:eastAsia="標楷體"/>
                <w:sz w:val="22"/>
              </w:rPr>
              <w:t>）</w:t>
            </w:r>
          </w:p>
        </w:tc>
      </w:tr>
      <w:tr w:rsidR="001F67DD" w:rsidRPr="00375C40" w14:paraId="636BA2CE" w14:textId="77777777" w:rsidTr="00D8728F">
        <w:trPr>
          <w:cantSplit/>
          <w:trHeight w:val="1105"/>
        </w:trPr>
        <w:tc>
          <w:tcPr>
            <w:tcW w:w="424" w:type="dxa"/>
            <w:vMerge/>
            <w:vAlign w:val="center"/>
          </w:tcPr>
          <w:p w14:paraId="304740EA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8921CC3" w14:textId="77777777" w:rsidR="001F67DD" w:rsidRPr="00375C40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A-1-2 </w:t>
            </w:r>
            <w:r w:rsidRPr="00375C40">
              <w:rPr>
                <w:rFonts w:eastAsia="標楷體"/>
                <w:bCs/>
              </w:rPr>
              <w:t>教保活動安排能符應活動目標。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586630D1" w14:textId="77777777" w:rsidR="001F67DD" w:rsidRPr="00375C40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375C40" w14:paraId="40696A66" w14:textId="77777777" w:rsidTr="00D8728F">
        <w:trPr>
          <w:cantSplit/>
          <w:trHeight w:val="964"/>
        </w:trPr>
        <w:tc>
          <w:tcPr>
            <w:tcW w:w="424" w:type="dxa"/>
            <w:vMerge/>
            <w:vAlign w:val="center"/>
          </w:tcPr>
          <w:p w14:paraId="3351B3B8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0686F7C" w14:textId="77777777" w:rsidR="001F67DD" w:rsidRPr="00375C40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A-1-3 </w:t>
            </w:r>
            <w:r w:rsidRPr="00375C40">
              <w:rPr>
                <w:rFonts w:eastAsia="標楷體"/>
                <w:bCs/>
              </w:rPr>
              <w:t>依據活動目標與幼兒需求，選擇適合之教學材料。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2189D97E" w14:textId="77777777" w:rsidR="001F67DD" w:rsidRPr="00375C40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375C40" w14:paraId="0C96EF42" w14:textId="77777777" w:rsidTr="00D8728F">
        <w:trPr>
          <w:cantSplit/>
          <w:trHeight w:val="851"/>
        </w:trPr>
        <w:tc>
          <w:tcPr>
            <w:tcW w:w="424" w:type="dxa"/>
            <w:vMerge/>
            <w:vAlign w:val="center"/>
          </w:tcPr>
          <w:p w14:paraId="2723AAAA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1E570CE8" w14:textId="77777777" w:rsidR="001F67DD" w:rsidRPr="00375C40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A-2</w:t>
            </w:r>
            <w:r w:rsidRPr="00375C40">
              <w:rPr>
                <w:rFonts w:eastAsia="標楷體"/>
                <w:bCs/>
              </w:rPr>
              <w:t>規劃適切的教保活動內容。</w:t>
            </w:r>
          </w:p>
        </w:tc>
      </w:tr>
      <w:tr w:rsidR="001F67DD" w:rsidRPr="00375C40" w14:paraId="207EFE94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15657BB0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146D811" w14:textId="77777777" w:rsidR="001F67DD" w:rsidRPr="00375C40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A-2-1 </w:t>
            </w:r>
            <w:r w:rsidRPr="00375C40">
              <w:rPr>
                <w:rFonts w:eastAsia="標楷體"/>
                <w:bCs/>
              </w:rPr>
              <w:t>安排合宜的教學環境與設施，促進幼兒學習。</w:t>
            </w:r>
          </w:p>
        </w:tc>
        <w:tc>
          <w:tcPr>
            <w:tcW w:w="4680" w:type="dxa"/>
            <w:gridSpan w:val="3"/>
            <w:vMerge w:val="restart"/>
          </w:tcPr>
          <w:p w14:paraId="45DBE8CE" w14:textId="77777777" w:rsidR="001F67DD" w:rsidRPr="00375C40" w:rsidRDefault="001F67DD" w:rsidP="00D6354C">
            <w:pPr>
              <w:spacing w:line="400" w:lineRule="exact"/>
              <w:ind w:left="14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375C40" w14:paraId="2BD1E89B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42F94224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B38C4" w14:textId="77777777" w:rsidR="001F67DD" w:rsidRPr="00375C40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A-2-2 </w:t>
            </w:r>
            <w:r w:rsidRPr="00375C40">
              <w:rPr>
                <w:rFonts w:eastAsia="標楷體"/>
                <w:bCs/>
              </w:rPr>
              <w:t>有效連結幼兒的生活經驗及</w:t>
            </w:r>
            <w:proofErr w:type="gramStart"/>
            <w:r w:rsidRPr="00375C40">
              <w:rPr>
                <w:rFonts w:eastAsia="標楷體"/>
                <w:bCs/>
              </w:rPr>
              <w:t>新舊知能</w:t>
            </w:r>
            <w:proofErr w:type="gramEnd"/>
            <w:r w:rsidRPr="00375C40">
              <w:rPr>
                <w:rFonts w:eastAsia="標楷體"/>
                <w:bCs/>
              </w:rPr>
              <w:t>，引發與維持幼兒學習動機。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F6DA14C" w14:textId="77777777" w:rsidR="001F67DD" w:rsidRPr="00375C40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375C40" w14:paraId="0EC45718" w14:textId="77777777" w:rsidTr="00D8728F">
        <w:trPr>
          <w:cantSplit/>
          <w:trHeight w:val="1020"/>
        </w:trPr>
        <w:tc>
          <w:tcPr>
            <w:tcW w:w="424" w:type="dxa"/>
            <w:vMerge/>
            <w:vAlign w:val="center"/>
          </w:tcPr>
          <w:p w14:paraId="2ED54FDC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86584B0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A-2-3 </w:t>
            </w:r>
            <w:r w:rsidRPr="00375C40">
              <w:rPr>
                <w:rFonts w:eastAsia="標楷體"/>
                <w:kern w:val="0"/>
              </w:rPr>
              <w:t>活動內容符合幼兒的</w:t>
            </w:r>
            <w:r w:rsidRPr="00375C40">
              <w:rPr>
                <w:rFonts w:eastAsia="標楷體"/>
              </w:rPr>
              <w:t>發展需求、</w:t>
            </w:r>
            <w:r w:rsidRPr="00375C40">
              <w:rPr>
                <w:rFonts w:eastAsia="標楷體"/>
                <w:bCs/>
                <w:lang w:eastAsia="zh-HK"/>
              </w:rPr>
              <w:t>經驗</w:t>
            </w:r>
            <w:r w:rsidRPr="00375C40">
              <w:rPr>
                <w:rFonts w:eastAsia="標楷體"/>
                <w:bCs/>
              </w:rPr>
              <w:t>、知</w:t>
            </w:r>
            <w:r w:rsidRPr="00375C40">
              <w:rPr>
                <w:rFonts w:eastAsia="標楷體"/>
                <w:kern w:val="0"/>
              </w:rPr>
              <w:t>能和興趣。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9A01EA3" w14:textId="77777777" w:rsidR="001F67DD" w:rsidRPr="00375C40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375C40" w14:paraId="7CE63E8C" w14:textId="77777777" w:rsidTr="00D8728F">
        <w:trPr>
          <w:cantSplit/>
          <w:trHeight w:val="899"/>
        </w:trPr>
        <w:tc>
          <w:tcPr>
            <w:tcW w:w="424" w:type="dxa"/>
            <w:vMerge w:val="restart"/>
            <w:vAlign w:val="center"/>
          </w:tcPr>
          <w:p w14:paraId="1D4DDB35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lastRenderedPageBreak/>
              <w:t>B</w:t>
            </w:r>
            <w:r w:rsidRPr="00375C40">
              <w:rPr>
                <w:rFonts w:eastAsia="標楷體"/>
              </w:rPr>
              <w:t>活動實施與班級經營</w:t>
            </w:r>
          </w:p>
          <w:p w14:paraId="4EDF4F87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7FACEA0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1BD5AF23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FAC917A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B</w:t>
            </w:r>
          </w:p>
          <w:p w14:paraId="4A55E543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活動歷程實施</w:t>
            </w: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492390" w14:textId="77777777" w:rsidR="001F67DD" w:rsidRPr="00375C40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375C40">
              <w:rPr>
                <w:rFonts w:eastAsia="標楷體"/>
              </w:rPr>
              <w:t>B-1</w:t>
            </w:r>
            <w:r w:rsidRPr="00375C40">
              <w:rPr>
                <w:rFonts w:eastAsia="標楷體"/>
                <w:kern w:val="0"/>
              </w:rPr>
              <w:t>教學重點的掌握與教學技巧的運用。</w:t>
            </w:r>
          </w:p>
        </w:tc>
      </w:tr>
      <w:tr w:rsidR="001F67DD" w:rsidRPr="00375C40" w14:paraId="46CEF085" w14:textId="77777777" w:rsidTr="00D8728F">
        <w:trPr>
          <w:cantSplit/>
          <w:trHeight w:val="1059"/>
        </w:trPr>
        <w:tc>
          <w:tcPr>
            <w:tcW w:w="424" w:type="dxa"/>
            <w:vMerge/>
            <w:vAlign w:val="center"/>
          </w:tcPr>
          <w:p w14:paraId="27FA8F00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24CBC81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B-1-1 </w:t>
            </w:r>
            <w:r w:rsidRPr="00375C40">
              <w:rPr>
                <w:rFonts w:eastAsia="標楷體"/>
                <w:bCs/>
              </w:rPr>
              <w:t>掌握教學材料的特性，實施教保活動，促進幼兒學習。</w:t>
            </w:r>
          </w:p>
        </w:tc>
        <w:tc>
          <w:tcPr>
            <w:tcW w:w="4688" w:type="dxa"/>
            <w:gridSpan w:val="4"/>
            <w:vMerge w:val="restart"/>
          </w:tcPr>
          <w:p w14:paraId="64E881F8" w14:textId="77777777" w:rsidR="001F67DD" w:rsidRPr="00375C40" w:rsidRDefault="001F67DD" w:rsidP="00D6354C">
            <w:pPr>
              <w:spacing w:line="400" w:lineRule="exact"/>
              <w:ind w:left="24"/>
              <w:rPr>
                <w:rFonts w:eastAsia="標楷體"/>
              </w:rPr>
            </w:pPr>
            <w:r w:rsidRPr="00375C40">
              <w:rPr>
                <w:rFonts w:eastAsia="標楷體"/>
                <w:sz w:val="22"/>
              </w:rPr>
              <w:t>（請文字敘述，至少條列五項具體事實摘要）</w:t>
            </w:r>
          </w:p>
        </w:tc>
      </w:tr>
      <w:tr w:rsidR="001F67DD" w:rsidRPr="00375C40" w14:paraId="0BC9179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BEDE79A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0DAA4C9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B-1-2</w:t>
            </w:r>
            <w:r w:rsidRPr="00375C40">
              <w:rPr>
                <w:rFonts w:eastAsia="標楷體"/>
                <w:bCs/>
              </w:rPr>
              <w:t>提供充足的教學資源並合宜運用。</w:t>
            </w:r>
          </w:p>
        </w:tc>
        <w:tc>
          <w:tcPr>
            <w:tcW w:w="4688" w:type="dxa"/>
            <w:gridSpan w:val="4"/>
            <w:vMerge/>
          </w:tcPr>
          <w:p w14:paraId="1EF08272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738198AE" w14:textId="77777777" w:rsidTr="00D8728F">
        <w:trPr>
          <w:cantSplit/>
          <w:trHeight w:val="973"/>
        </w:trPr>
        <w:tc>
          <w:tcPr>
            <w:tcW w:w="424" w:type="dxa"/>
            <w:vMerge/>
            <w:vAlign w:val="center"/>
          </w:tcPr>
          <w:p w14:paraId="3C9A12CE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DD04FB6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spacing w:val="-10"/>
              </w:rPr>
            </w:pPr>
            <w:r w:rsidRPr="00375C40">
              <w:rPr>
                <w:rFonts w:eastAsia="標楷體"/>
                <w:bCs/>
              </w:rPr>
              <w:t xml:space="preserve">B-1-3 </w:t>
            </w:r>
            <w:r w:rsidRPr="00375C40">
              <w:rPr>
                <w:rFonts w:eastAsia="標楷體"/>
                <w:bCs/>
              </w:rPr>
              <w:t>運用適切、統整的教學方法，引導幼兒思考、討論或實作。</w:t>
            </w:r>
          </w:p>
        </w:tc>
        <w:tc>
          <w:tcPr>
            <w:tcW w:w="4688" w:type="dxa"/>
            <w:gridSpan w:val="4"/>
            <w:vMerge/>
          </w:tcPr>
          <w:p w14:paraId="3B8EE204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2FDE89CC" w14:textId="77777777" w:rsidTr="00D8728F">
        <w:trPr>
          <w:cantSplit/>
          <w:trHeight w:val="1115"/>
        </w:trPr>
        <w:tc>
          <w:tcPr>
            <w:tcW w:w="424" w:type="dxa"/>
            <w:vMerge/>
            <w:vAlign w:val="center"/>
          </w:tcPr>
          <w:p w14:paraId="4DCB3443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7A0BB4C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B-1-4</w:t>
            </w:r>
            <w:r w:rsidRPr="00375C40">
              <w:rPr>
                <w:rFonts w:eastAsia="標楷體"/>
                <w:bCs/>
              </w:rPr>
              <w:t>運用口語、非口語、教室走動等溝通技巧，</w:t>
            </w:r>
            <w:r w:rsidRPr="00375C40">
              <w:rPr>
                <w:rFonts w:eastAsia="標楷體"/>
                <w:spacing w:val="-10"/>
              </w:rPr>
              <w:t>與幼兒互動</w:t>
            </w:r>
            <w:r w:rsidRPr="00375C40">
              <w:rPr>
                <w:rFonts w:eastAsia="標楷體"/>
                <w:bCs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3C3DF4A1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0320DA2D" w14:textId="77777777" w:rsidTr="00D8728F">
        <w:trPr>
          <w:cantSplit/>
          <w:trHeight w:val="989"/>
        </w:trPr>
        <w:tc>
          <w:tcPr>
            <w:tcW w:w="424" w:type="dxa"/>
            <w:vMerge/>
            <w:vAlign w:val="center"/>
          </w:tcPr>
          <w:p w14:paraId="075931A0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3D18ACA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B-1-5</w:t>
            </w:r>
            <w:r w:rsidRPr="00375C40">
              <w:rPr>
                <w:rFonts w:eastAsia="標楷體"/>
                <w:spacing w:val="-10"/>
              </w:rPr>
              <w:t>清楚表達並善用提問技巧</w:t>
            </w:r>
            <w:r w:rsidRPr="00375C40">
              <w:rPr>
                <w:rFonts w:eastAsia="標楷體"/>
                <w:bCs/>
              </w:rPr>
              <w:t>幫助幼兒學習</w:t>
            </w:r>
            <w:r w:rsidRPr="00375C40">
              <w:rPr>
                <w:rFonts w:eastAsia="標楷體"/>
                <w:spacing w:val="-10"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18C61BAF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05DBBAF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E5E9C68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EA31422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B-1-6</w:t>
            </w:r>
            <w:r w:rsidRPr="00375C40">
              <w:rPr>
                <w:rFonts w:eastAsia="標楷體"/>
                <w:bCs/>
              </w:rPr>
              <w:t>完成學習活動後，適時歸納統整學習重點。</w:t>
            </w:r>
          </w:p>
        </w:tc>
        <w:tc>
          <w:tcPr>
            <w:tcW w:w="4688" w:type="dxa"/>
            <w:gridSpan w:val="4"/>
            <w:vMerge/>
          </w:tcPr>
          <w:p w14:paraId="4148185F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22A76ED8" w14:textId="77777777" w:rsidTr="00D8728F">
        <w:trPr>
          <w:cantSplit/>
          <w:trHeight w:val="831"/>
        </w:trPr>
        <w:tc>
          <w:tcPr>
            <w:tcW w:w="424" w:type="dxa"/>
            <w:vMerge/>
            <w:vAlign w:val="center"/>
          </w:tcPr>
          <w:p w14:paraId="599FA5DC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AAE1DB" w14:textId="77777777" w:rsidR="001F67DD" w:rsidRPr="00375C40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375C40">
              <w:rPr>
                <w:rFonts w:eastAsia="標楷體"/>
              </w:rPr>
              <w:t xml:space="preserve">B-2 </w:t>
            </w:r>
            <w:r w:rsidRPr="00375C40">
              <w:rPr>
                <w:rFonts w:eastAsia="標楷體"/>
              </w:rPr>
              <w:t>經營正向支持的班級文化及情境。</w:t>
            </w:r>
          </w:p>
        </w:tc>
      </w:tr>
      <w:tr w:rsidR="001F67DD" w:rsidRPr="00375C40" w14:paraId="4FC9EDB4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C54179C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111A658F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B-2-1 </w:t>
            </w:r>
            <w:r w:rsidRPr="00375C40">
              <w:rPr>
                <w:rFonts w:eastAsia="標楷體"/>
                <w:bCs/>
              </w:rPr>
              <w:t>營造溫暖的學習氣氛，促進師生互動。</w:t>
            </w:r>
          </w:p>
        </w:tc>
        <w:tc>
          <w:tcPr>
            <w:tcW w:w="4688" w:type="dxa"/>
            <w:gridSpan w:val="4"/>
            <w:vMerge w:val="restart"/>
          </w:tcPr>
          <w:p w14:paraId="3CB6E708" w14:textId="77777777" w:rsidR="001F67DD" w:rsidRPr="00375C40" w:rsidRDefault="001F67DD" w:rsidP="00064884">
            <w:pPr>
              <w:spacing w:line="400" w:lineRule="exact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  <w:sz w:val="22"/>
              </w:rPr>
              <w:t>（請文字敘述，至少條列三項具體事實摘要）</w:t>
            </w:r>
          </w:p>
        </w:tc>
      </w:tr>
      <w:tr w:rsidR="001F67DD" w:rsidRPr="00375C40" w14:paraId="4E14AF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0B0FD64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F5A77D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B-2-2 </w:t>
            </w:r>
            <w:r w:rsidRPr="00375C40">
              <w:rPr>
                <w:rFonts w:eastAsia="標楷體"/>
                <w:bCs/>
              </w:rPr>
              <w:t>建立及維持有助於幼兒學習的常規。</w:t>
            </w:r>
          </w:p>
        </w:tc>
        <w:tc>
          <w:tcPr>
            <w:tcW w:w="4688" w:type="dxa"/>
            <w:gridSpan w:val="4"/>
            <w:vMerge/>
          </w:tcPr>
          <w:p w14:paraId="1B274F2A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14212161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A974F1C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9C2A8FB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B-2-3 </w:t>
            </w:r>
            <w:r w:rsidRPr="00375C40">
              <w:rPr>
                <w:rFonts w:eastAsia="標楷體"/>
                <w:bCs/>
              </w:rPr>
              <w:t>妥善應變處理活動歷程中之偶發狀況。</w:t>
            </w:r>
          </w:p>
        </w:tc>
        <w:tc>
          <w:tcPr>
            <w:tcW w:w="4688" w:type="dxa"/>
            <w:gridSpan w:val="4"/>
            <w:vMerge/>
          </w:tcPr>
          <w:p w14:paraId="6BD98DC8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0510C2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560A331F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057FE88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 xml:space="preserve">B-2-4 </w:t>
            </w:r>
            <w:r w:rsidRPr="00375C40">
              <w:rPr>
                <w:rFonts w:eastAsia="標楷體"/>
                <w:bCs/>
              </w:rPr>
              <w:t>適切回應或引導幼兒的行為表現。</w:t>
            </w:r>
          </w:p>
        </w:tc>
        <w:tc>
          <w:tcPr>
            <w:tcW w:w="4688" w:type="dxa"/>
            <w:gridSpan w:val="4"/>
            <w:vMerge/>
          </w:tcPr>
          <w:p w14:paraId="2ACC922E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62A84DAC" w14:textId="77777777" w:rsidTr="00D8728F">
        <w:trPr>
          <w:cantSplit/>
          <w:trHeight w:val="807"/>
        </w:trPr>
        <w:tc>
          <w:tcPr>
            <w:tcW w:w="424" w:type="dxa"/>
            <w:vMerge w:val="restart"/>
            <w:vAlign w:val="center"/>
          </w:tcPr>
          <w:p w14:paraId="6EFC05A0" w14:textId="77777777" w:rsidR="001F67DD" w:rsidRPr="00375C40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C</w:t>
            </w:r>
            <w:r w:rsidRPr="00375C40">
              <w:rPr>
                <w:rFonts w:eastAsia="標楷體"/>
              </w:rPr>
              <w:t>活動評量與教學</w:t>
            </w:r>
            <w:r w:rsidRPr="00375C40">
              <w:rPr>
                <w:rFonts w:eastAsia="標楷體"/>
              </w:rPr>
              <w:lastRenderedPageBreak/>
              <w:t>調整</w:t>
            </w: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70C7A8" w14:textId="77777777" w:rsidR="001F67DD" w:rsidRPr="00375C40" w:rsidRDefault="001F67DD" w:rsidP="00C62017">
            <w:pPr>
              <w:spacing w:before="120" w:after="120" w:line="400" w:lineRule="exact"/>
              <w:rPr>
                <w:rFonts w:eastAsia="標楷體"/>
                <w:kern w:val="0"/>
              </w:rPr>
            </w:pPr>
            <w:r w:rsidRPr="00375C40">
              <w:rPr>
                <w:rFonts w:eastAsia="標楷體"/>
                <w:kern w:val="0"/>
              </w:rPr>
              <w:lastRenderedPageBreak/>
              <w:t>C-1</w:t>
            </w:r>
            <w:r w:rsidRPr="00375C40">
              <w:rPr>
                <w:rFonts w:eastAsia="標楷體"/>
                <w:kern w:val="0"/>
              </w:rPr>
              <w:t>適切實施學習評量。</w:t>
            </w:r>
          </w:p>
        </w:tc>
      </w:tr>
      <w:tr w:rsidR="001F67DD" w:rsidRPr="00375C40" w14:paraId="04E3A1F8" w14:textId="77777777" w:rsidTr="00D8728F">
        <w:trPr>
          <w:cantSplit/>
          <w:trHeight w:val="989"/>
        </w:trPr>
        <w:tc>
          <w:tcPr>
            <w:tcW w:w="424" w:type="dxa"/>
            <w:vMerge/>
          </w:tcPr>
          <w:p w14:paraId="6DB8B0EC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1684E16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C-1-1</w:t>
            </w:r>
            <w:r w:rsidRPr="00375C40">
              <w:rPr>
                <w:rFonts w:eastAsia="標楷體"/>
                <w:bCs/>
              </w:rPr>
              <w:t>運用多元方式，了解幼兒的學習表現。</w:t>
            </w:r>
          </w:p>
        </w:tc>
        <w:tc>
          <w:tcPr>
            <w:tcW w:w="4688" w:type="dxa"/>
            <w:gridSpan w:val="4"/>
            <w:vMerge w:val="restart"/>
          </w:tcPr>
          <w:p w14:paraId="798881AC" w14:textId="77777777" w:rsidR="001F67DD" w:rsidRPr="00375C40" w:rsidRDefault="001F67DD" w:rsidP="00064884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375C40" w14:paraId="6A9567E5" w14:textId="77777777" w:rsidTr="00D8728F">
        <w:trPr>
          <w:cantSplit/>
          <w:trHeight w:val="987"/>
        </w:trPr>
        <w:tc>
          <w:tcPr>
            <w:tcW w:w="424" w:type="dxa"/>
            <w:vMerge/>
          </w:tcPr>
          <w:p w14:paraId="2BC94B96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4657E93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C-1-2</w:t>
            </w:r>
            <w:r w:rsidRPr="00375C40">
              <w:rPr>
                <w:rFonts w:eastAsia="標楷體"/>
                <w:bCs/>
              </w:rPr>
              <w:t>依據教學過程中幼兒的學習狀況，選擇適合的評量方式。</w:t>
            </w:r>
          </w:p>
        </w:tc>
        <w:tc>
          <w:tcPr>
            <w:tcW w:w="4688" w:type="dxa"/>
            <w:gridSpan w:val="4"/>
            <w:vMerge/>
          </w:tcPr>
          <w:p w14:paraId="24B5B960" w14:textId="77777777" w:rsidR="001F67DD" w:rsidRPr="00375C40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375C40" w14:paraId="1B289C3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0BFBC19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569FC0E1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C-1-3</w:t>
            </w:r>
            <w:r w:rsidRPr="00375C40">
              <w:rPr>
                <w:rFonts w:eastAsia="標楷體"/>
                <w:bCs/>
              </w:rPr>
              <w:t>依據評量結果，適時給予幼兒回應與輔導。</w:t>
            </w:r>
          </w:p>
        </w:tc>
        <w:tc>
          <w:tcPr>
            <w:tcW w:w="4688" w:type="dxa"/>
            <w:gridSpan w:val="4"/>
            <w:vMerge/>
          </w:tcPr>
          <w:p w14:paraId="49B7619D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375C40" w14:paraId="70606C96" w14:textId="77777777" w:rsidTr="00D8728F">
        <w:trPr>
          <w:cantSplit/>
          <w:trHeight w:val="672"/>
        </w:trPr>
        <w:tc>
          <w:tcPr>
            <w:tcW w:w="424" w:type="dxa"/>
            <w:vMerge/>
          </w:tcPr>
          <w:p w14:paraId="7FFE2EE3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59C827" w14:textId="77777777" w:rsidR="001F67DD" w:rsidRPr="00375C40" w:rsidRDefault="001F67DD" w:rsidP="00C62017">
            <w:pPr>
              <w:spacing w:before="120" w:after="120" w:line="400" w:lineRule="exact"/>
              <w:rPr>
                <w:rFonts w:eastAsia="標楷體"/>
              </w:rPr>
            </w:pPr>
            <w:r w:rsidRPr="00375C40">
              <w:rPr>
                <w:rFonts w:eastAsia="標楷體"/>
                <w:kern w:val="0"/>
              </w:rPr>
              <w:t>C-2</w:t>
            </w:r>
            <w:r w:rsidRPr="00375C40">
              <w:rPr>
                <w:rFonts w:eastAsia="標楷體"/>
                <w:kern w:val="0"/>
              </w:rPr>
              <w:t>適時</w:t>
            </w:r>
            <w:r w:rsidRPr="00375C40">
              <w:rPr>
                <w:rFonts w:eastAsia="標楷體"/>
              </w:rPr>
              <w:t>調整教學活動。</w:t>
            </w:r>
          </w:p>
        </w:tc>
      </w:tr>
      <w:tr w:rsidR="001F67DD" w:rsidRPr="00375C40" w14:paraId="5CD20F9F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3E32B053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39A3477B" w14:textId="77777777" w:rsidR="001F67DD" w:rsidRPr="00375C40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75C40">
              <w:rPr>
                <w:rFonts w:eastAsia="標楷體"/>
                <w:bCs/>
              </w:rPr>
              <w:t>C-2-1</w:t>
            </w:r>
            <w:r w:rsidRPr="00375C40">
              <w:rPr>
                <w:rFonts w:eastAsia="標楷體"/>
                <w:bCs/>
              </w:rPr>
              <w:t>依據教學過程中幼兒的學習狀況，調整教學活動的實施。</w:t>
            </w:r>
          </w:p>
        </w:tc>
        <w:tc>
          <w:tcPr>
            <w:tcW w:w="4688" w:type="dxa"/>
            <w:gridSpan w:val="4"/>
            <w:vMerge w:val="restart"/>
          </w:tcPr>
          <w:p w14:paraId="47F9FFAB" w14:textId="77777777" w:rsidR="001F67DD" w:rsidRPr="00375C40" w:rsidRDefault="001F67DD" w:rsidP="00064884">
            <w:pPr>
              <w:spacing w:line="300" w:lineRule="exact"/>
              <w:ind w:left="24"/>
              <w:jc w:val="both"/>
              <w:rPr>
                <w:rFonts w:eastAsia="標楷體"/>
                <w:sz w:val="22"/>
              </w:rPr>
            </w:pPr>
            <w:proofErr w:type="gramStart"/>
            <w:r w:rsidRPr="00375C40">
              <w:rPr>
                <w:rFonts w:eastAsia="標楷體"/>
                <w:sz w:val="22"/>
              </w:rPr>
              <w:t>（</w:t>
            </w:r>
            <w:proofErr w:type="gramEnd"/>
            <w:r w:rsidRPr="00375C40">
              <w:rPr>
                <w:rFonts w:eastAsia="標楷體"/>
                <w:sz w:val="22"/>
              </w:rPr>
              <w:t>請文字敘述，至少條列一項具體事實摘要；</w:t>
            </w:r>
            <w:r w:rsidRPr="00375C40">
              <w:rPr>
                <w:rFonts w:eastAsia="標楷體"/>
                <w:sz w:val="22"/>
              </w:rPr>
              <w:br/>
            </w:r>
            <w:r w:rsidRPr="00375C40">
              <w:rPr>
                <w:rFonts w:eastAsia="標楷體"/>
                <w:bCs/>
                <w:sz w:val="22"/>
                <w:szCs w:val="22"/>
              </w:rPr>
              <w:t>本指標可於觀察後回饋會談中進行檢視。</w:t>
            </w:r>
            <w:r w:rsidRPr="00375C40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F67DD" w:rsidRPr="00375C40" w14:paraId="7F6F44D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1AE3210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12C3477D" w14:textId="77777777" w:rsidR="001F67DD" w:rsidRPr="00375C40" w:rsidRDefault="001F67DD" w:rsidP="00594910">
            <w:pPr>
              <w:snapToGrid w:val="0"/>
              <w:spacing w:line="400" w:lineRule="exact"/>
              <w:ind w:leftChars="100" w:left="882" w:hangingChars="292" w:hanging="642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  <w:spacing w:val="-10"/>
              </w:rPr>
              <w:t xml:space="preserve">C-2-2 </w:t>
            </w:r>
            <w:r w:rsidRPr="00375C40">
              <w:rPr>
                <w:rFonts w:eastAsia="標楷體"/>
                <w:spacing w:val="-10"/>
              </w:rPr>
              <w:t>運用學習評量的結果，進行教學反思。</w:t>
            </w:r>
          </w:p>
        </w:tc>
        <w:tc>
          <w:tcPr>
            <w:tcW w:w="4688" w:type="dxa"/>
            <w:gridSpan w:val="4"/>
            <w:vMerge/>
          </w:tcPr>
          <w:p w14:paraId="689A3850" w14:textId="77777777" w:rsidR="001F67DD" w:rsidRPr="00375C40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AB15FB2" w14:textId="77777777" w:rsidR="001F67DD" w:rsidRPr="00375C40" w:rsidRDefault="001F67DD">
      <w:pPr>
        <w:rPr>
          <w:rFonts w:eastAsia="標楷體"/>
        </w:rPr>
      </w:pPr>
    </w:p>
    <w:p w14:paraId="31B11D49" w14:textId="77777777" w:rsidR="001F67DD" w:rsidRPr="00375C40" w:rsidRDefault="001F67DD">
      <w:pPr>
        <w:rPr>
          <w:rFonts w:eastAsia="標楷體"/>
        </w:rPr>
      </w:pPr>
    </w:p>
    <w:p w14:paraId="72BD4964" w14:textId="77777777" w:rsidR="001F67DD" w:rsidRPr="00375C40" w:rsidRDefault="001F67DD">
      <w:pPr>
        <w:rPr>
          <w:rFonts w:eastAsia="標楷體"/>
        </w:rPr>
      </w:pPr>
    </w:p>
    <w:p w14:paraId="62B5734B" w14:textId="77777777" w:rsidR="001F67DD" w:rsidRPr="00375C40" w:rsidRDefault="001F67DD">
      <w:pPr>
        <w:rPr>
          <w:rFonts w:eastAsia="標楷體"/>
        </w:rPr>
      </w:pPr>
    </w:p>
    <w:p w14:paraId="29D62816" w14:textId="77777777" w:rsidR="00FF753D" w:rsidRPr="00375C40" w:rsidRDefault="00FF753D">
      <w:pPr>
        <w:rPr>
          <w:rFonts w:eastAsia="標楷體"/>
          <w:color w:val="000000" w:themeColor="text1"/>
        </w:rPr>
      </w:pPr>
    </w:p>
    <w:p w14:paraId="3C672FB4" w14:textId="77777777" w:rsidR="00D8728F" w:rsidRPr="00375C40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18" w:name="_Toc43473794"/>
      <w:bookmarkStart w:id="19" w:name="_Toc43474330"/>
      <w:bookmarkStart w:id="20" w:name="_Hlk29198763"/>
      <w:bookmarkStart w:id="21" w:name="_Hlk29198787"/>
      <w:r w:rsidRPr="00375C40">
        <w:rPr>
          <w:rFonts w:eastAsia="標楷體" w:hint="eastAsia"/>
          <w:b/>
          <w:sz w:val="40"/>
        </w:rPr>
        <w:lastRenderedPageBreak/>
        <w:t>工具</w:t>
      </w:r>
      <w:r w:rsidRPr="00375C40">
        <w:rPr>
          <w:rFonts w:eastAsia="標楷體" w:hint="eastAsia"/>
          <w:b/>
          <w:sz w:val="40"/>
        </w:rPr>
        <w:t>16</w:t>
      </w:r>
      <w:r w:rsidRPr="00375C40">
        <w:rPr>
          <w:rFonts w:eastAsia="標楷體" w:hint="eastAsia"/>
          <w:b/>
          <w:sz w:val="40"/>
        </w:rPr>
        <w:t>、小組學習觀察表</w:t>
      </w:r>
      <w:bookmarkEnd w:id="18"/>
      <w:bookmarkEnd w:id="19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4"/>
        <w:gridCol w:w="564"/>
        <w:gridCol w:w="854"/>
        <w:gridCol w:w="1560"/>
        <w:gridCol w:w="855"/>
        <w:gridCol w:w="1110"/>
        <w:gridCol w:w="449"/>
        <w:gridCol w:w="936"/>
        <w:gridCol w:w="2041"/>
      </w:tblGrid>
      <w:tr w:rsidR="00D8728F" w:rsidRPr="00375C40" w14:paraId="22277ACA" w14:textId="77777777" w:rsidTr="007B6FDB">
        <w:trPr>
          <w:cantSplit/>
          <w:trHeight w:val="608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D407A" w14:textId="11E47309" w:rsidR="00D8728F" w:rsidRPr="00375C40" w:rsidRDefault="00D8728F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14:paraId="38EF431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DECA63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B23B7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729F2A4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4CF0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737C2166" w14:textId="77777777" w:rsidTr="007B6FDB">
        <w:trPr>
          <w:cantSplit/>
          <w:trHeight w:val="796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5F9E6E2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BF48EA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3" w:type="dxa"/>
            <w:gridSpan w:val="7"/>
            <w:tcBorders>
              <w:right w:val="single" w:sz="12" w:space="0" w:color="auto"/>
            </w:tcBorders>
            <w:vAlign w:val="center"/>
          </w:tcPr>
          <w:p w14:paraId="5012921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3D42B4F5" w14:textId="77777777" w:rsidTr="007B6FDB">
        <w:trPr>
          <w:cantSplit/>
          <w:trHeight w:val="552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7C1A2F1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7" w:type="dxa"/>
            <w:gridSpan w:val="3"/>
            <w:vAlign w:val="center"/>
          </w:tcPr>
          <w:p w14:paraId="138DEBC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604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D0FE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2074DD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375C40" w14:paraId="2D16423C" w14:textId="77777777" w:rsidTr="007B6FDB">
        <w:trPr>
          <w:cantSplit/>
          <w:trHeight w:val="800"/>
        </w:trPr>
        <w:tc>
          <w:tcPr>
            <w:tcW w:w="28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4F225" w14:textId="77777777" w:rsidR="00D8728F" w:rsidRPr="00375C40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vAlign w:val="center"/>
          </w:tcPr>
          <w:p w14:paraId="7B6A58C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39DD5E6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7B7C9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B1A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794CF273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7BBFB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FF3714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：請依時間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流程劃記發言者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，並簡短記錄發言內容。</w:t>
            </w:r>
          </w:p>
        </w:tc>
      </w:tr>
      <w:tr w:rsidR="00D8728F" w:rsidRPr="00375C40" w14:paraId="0B4BE836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E213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討論主題（選填）：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375C40" w14:paraId="2A779547" w14:textId="77777777" w:rsidTr="007B6FDB">
        <w:trPr>
          <w:cantSplit/>
          <w:trHeight w:val="39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14D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學生編號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E6B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擔任職務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64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重要內容發言次數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6F9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偏離主題次數</w:t>
            </w:r>
          </w:p>
        </w:tc>
        <w:tc>
          <w:tcPr>
            <w:tcW w:w="53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450AC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重要發言內容</w:t>
            </w:r>
          </w:p>
        </w:tc>
      </w:tr>
      <w:tr w:rsidR="00D8728F" w:rsidRPr="00375C40" w14:paraId="3FA2B89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808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F28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6C06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341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CCC9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7821753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67F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A39C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5D9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E2AA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C5CD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1D80EAB4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E77F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3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C4D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A67F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39CA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2710905B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B99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59D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E59F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C2C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51B9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3B34AC4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6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287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2B4A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6BFB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B5B9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237AB29E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17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8B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50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1761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E0A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52309FA" w14:textId="77777777" w:rsidR="00D8728F" w:rsidRPr="00375C40" w:rsidRDefault="00D8728F" w:rsidP="00D8728F">
      <w:pPr>
        <w:spacing w:line="20" w:lineRule="exact"/>
        <w:rPr>
          <w:rFonts w:eastAsia="標楷體"/>
        </w:rPr>
      </w:pPr>
    </w:p>
    <w:p w14:paraId="1C42869A" w14:textId="77777777" w:rsidR="00D8728F" w:rsidRPr="00375C40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2" w:name="_Toc43473795"/>
      <w:bookmarkStart w:id="23" w:name="_Toc43474331"/>
      <w:r w:rsidRPr="00375C40">
        <w:rPr>
          <w:rFonts w:eastAsia="標楷體" w:hint="eastAsia"/>
          <w:b/>
          <w:sz w:val="40"/>
        </w:rPr>
        <w:lastRenderedPageBreak/>
        <w:t>工具</w:t>
      </w:r>
      <w:r w:rsidRPr="00375C40">
        <w:rPr>
          <w:rFonts w:eastAsia="標楷體" w:hint="eastAsia"/>
          <w:b/>
          <w:sz w:val="40"/>
        </w:rPr>
        <w:t>17</w:t>
      </w:r>
      <w:r w:rsidRPr="00375C40">
        <w:rPr>
          <w:rFonts w:eastAsia="標楷體" w:hint="eastAsia"/>
          <w:b/>
          <w:sz w:val="40"/>
        </w:rPr>
        <w:t>、小組討論參與質量觀察表</w:t>
      </w:r>
      <w:bookmarkEnd w:id="22"/>
      <w:bookmarkEnd w:id="23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4"/>
        <w:gridCol w:w="2414"/>
        <w:gridCol w:w="75"/>
        <w:gridCol w:w="780"/>
        <w:gridCol w:w="1110"/>
        <w:gridCol w:w="449"/>
        <w:gridCol w:w="936"/>
        <w:gridCol w:w="1048"/>
        <w:gridCol w:w="993"/>
      </w:tblGrid>
      <w:tr w:rsidR="00D8728F" w:rsidRPr="00375C40" w14:paraId="40020E59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7AF8C" w14:textId="041DE163" w:rsidR="00D8728F" w:rsidRPr="00375C40" w:rsidRDefault="00D8728F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17C6372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2A3E638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67C164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516F16B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6D5B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6924AB03" w14:textId="77777777" w:rsidTr="007B6FDB">
        <w:trPr>
          <w:cantSplit/>
          <w:trHeight w:val="796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29ED34A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0C0935E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8"/>
            <w:tcBorders>
              <w:right w:val="single" w:sz="12" w:space="0" w:color="auto"/>
            </w:tcBorders>
            <w:vAlign w:val="center"/>
          </w:tcPr>
          <w:p w14:paraId="5866570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329ED0EA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3EC1704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DFD13A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6FE6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730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73DAF96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375C40" w14:paraId="3F622327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17B73" w14:textId="77777777" w:rsidR="00D8728F" w:rsidRPr="00375C40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46A9A77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58A856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BAB7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A3C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14798C70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B58AC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09B59F98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：請簡短記錄發言內容，並標記發言順序。</w:t>
            </w:r>
          </w:p>
          <w:p w14:paraId="17B84D48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：討論結束後，加權加總其發言質與量，評定其參與度與貢獻度。</w:t>
            </w:r>
          </w:p>
        </w:tc>
      </w:tr>
      <w:tr w:rsidR="00D8728F" w:rsidRPr="00375C40" w14:paraId="1CB0AA41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D70E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討論主題（選填）：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375C40" w14:paraId="19547752" w14:textId="77777777" w:rsidTr="007B6FDB">
        <w:trPr>
          <w:cantSplit/>
          <w:trHeight w:val="4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7C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275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4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CEC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3AB0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</w:tr>
      <w:tr w:rsidR="00D8728F" w:rsidRPr="00375C40" w14:paraId="2650F627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478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S1</w:t>
            </w:r>
          </w:p>
          <w:p w14:paraId="332FBFF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9E54FF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5E4A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397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14CF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S4</w:t>
            </w:r>
          </w:p>
          <w:p w14:paraId="1C91C64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F6FFD3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375C40" w14:paraId="6A067552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F63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S2</w:t>
            </w:r>
          </w:p>
          <w:p w14:paraId="18961AE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1924E0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55E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C76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E571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S5</w:t>
            </w:r>
          </w:p>
          <w:p w14:paraId="5100E34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2A1B07C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375C40" w14:paraId="4A012B2D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9B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S3</w:t>
            </w:r>
          </w:p>
          <w:p w14:paraId="001341D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DD0E78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43B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F18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9131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S6</w:t>
            </w:r>
          </w:p>
          <w:p w14:paraId="2B9E898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C0E41D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375C40" w14:paraId="66214178" w14:textId="77777777" w:rsidTr="007B6FDB">
        <w:trPr>
          <w:cantSplit/>
          <w:trHeight w:val="388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2353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□：參與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∕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貢獻度＝該生發言內容被記入觀察表之質量（給予</w:t>
            </w: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3</w:t>
            </w: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2</w:t>
            </w: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1</w:t>
            </w:r>
            <w:r w:rsidRPr="00375C40">
              <w:rPr>
                <w:rFonts w:eastAsia="標楷體" w:hint="eastAsia"/>
                <w:color w:val="000000" w:themeColor="text1"/>
                <w:sz w:val="22"/>
                <w:szCs w:val="28"/>
              </w:rPr>
              <w:t>之品質加權），累計加總獲得。</w:t>
            </w:r>
          </w:p>
        </w:tc>
      </w:tr>
    </w:tbl>
    <w:p w14:paraId="24D99068" w14:textId="77777777" w:rsidR="00D8728F" w:rsidRPr="00375C40" w:rsidRDefault="00D8728F" w:rsidP="00D8728F">
      <w:pPr>
        <w:spacing w:line="20" w:lineRule="exact"/>
        <w:rPr>
          <w:rFonts w:eastAsia="標楷體"/>
        </w:rPr>
      </w:pPr>
    </w:p>
    <w:p w14:paraId="4985AA44" w14:textId="77777777" w:rsidR="00D8728F" w:rsidRPr="00375C40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4" w:name="_Toc43473796"/>
      <w:bookmarkStart w:id="25" w:name="_Toc43474332"/>
      <w:r w:rsidRPr="00375C40">
        <w:rPr>
          <w:rFonts w:eastAsia="標楷體" w:hint="eastAsia"/>
          <w:b/>
          <w:sz w:val="40"/>
        </w:rPr>
        <w:lastRenderedPageBreak/>
        <w:t>工具</w:t>
      </w:r>
      <w:r w:rsidRPr="00375C40">
        <w:rPr>
          <w:rFonts w:eastAsia="標楷體" w:hint="eastAsia"/>
          <w:b/>
          <w:sz w:val="40"/>
        </w:rPr>
        <w:t>18</w:t>
      </w:r>
      <w:r w:rsidRPr="00375C40">
        <w:rPr>
          <w:rFonts w:eastAsia="標楷體" w:hint="eastAsia"/>
          <w:b/>
          <w:sz w:val="40"/>
        </w:rPr>
        <w:t>、</w:t>
      </w:r>
      <w:r w:rsidRPr="00375C40">
        <w:rPr>
          <w:rFonts w:eastAsia="標楷體"/>
          <w:b/>
          <w:sz w:val="40"/>
        </w:rPr>
        <w:t>個別學生</w:t>
      </w:r>
      <w:r w:rsidRPr="00375C40">
        <w:rPr>
          <w:rFonts w:eastAsia="標楷體" w:hint="eastAsia"/>
          <w:b/>
          <w:sz w:val="40"/>
        </w:rPr>
        <w:t>課堂行為時間軸紀錄</w:t>
      </w:r>
      <w:r w:rsidRPr="00375C40">
        <w:rPr>
          <w:rFonts w:eastAsia="標楷體"/>
          <w:b/>
          <w:sz w:val="40"/>
        </w:rPr>
        <w:t>表</w:t>
      </w:r>
      <w:bookmarkEnd w:id="24"/>
      <w:bookmarkEnd w:id="25"/>
    </w:p>
    <w:tbl>
      <w:tblPr>
        <w:tblW w:w="10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134"/>
        <w:gridCol w:w="422"/>
        <w:gridCol w:w="286"/>
        <w:gridCol w:w="2123"/>
        <w:gridCol w:w="996"/>
        <w:gridCol w:w="969"/>
        <w:gridCol w:w="449"/>
        <w:gridCol w:w="937"/>
        <w:gridCol w:w="2040"/>
        <w:gridCol w:w="6"/>
      </w:tblGrid>
      <w:tr w:rsidR="00D8728F" w:rsidRPr="00375C40" w14:paraId="4B4A3B72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D80E1" w14:textId="095C4086" w:rsidR="00D8728F" w:rsidRPr="00375C40" w:rsidRDefault="00D8728F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7B95E7E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0EEF45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2A20A30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14:paraId="411AC27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472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39F5CB34" w14:textId="77777777" w:rsidTr="007B6FDB">
        <w:trPr>
          <w:gridAfter w:val="1"/>
          <w:wAfter w:w="6" w:type="dxa"/>
          <w:cantSplit/>
          <w:trHeight w:val="653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79D7588E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56D3F1D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0" w:type="dxa"/>
            <w:gridSpan w:val="7"/>
            <w:tcBorders>
              <w:right w:val="single" w:sz="12" w:space="0" w:color="auto"/>
            </w:tcBorders>
            <w:vAlign w:val="center"/>
          </w:tcPr>
          <w:p w14:paraId="5B1B1B5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21EE0206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25814C8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405" w:type="dxa"/>
            <w:gridSpan w:val="3"/>
            <w:vAlign w:val="center"/>
          </w:tcPr>
          <w:p w14:paraId="6C60B6B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DAF9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277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24350AD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375C40" w14:paraId="6D6E5BD2" w14:textId="77777777" w:rsidTr="007B6FDB">
        <w:trPr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055D4" w14:textId="77777777" w:rsidR="00D8728F" w:rsidRPr="00375C40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vAlign w:val="center"/>
          </w:tcPr>
          <w:p w14:paraId="4D7981F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97B429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733C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988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8728F" w:rsidRPr="00375C40" w14:paraId="6998E8F5" w14:textId="77777777" w:rsidTr="007B6FDB">
        <w:trPr>
          <w:gridAfter w:val="1"/>
          <w:wAfter w:w="6" w:type="dxa"/>
          <w:cantSplit/>
          <w:trHeight w:val="1034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5782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5B9E791B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在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秒時距中，只觀察並記錄標的學生與對照學生最後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秒的行為。</w:t>
            </w:r>
          </w:p>
        </w:tc>
      </w:tr>
      <w:tr w:rsidR="00D8728F" w:rsidRPr="00375C40" w14:paraId="7FD849B2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EB47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 w:hint="eastAsia"/>
                <w:b/>
                <w:color w:val="000000" w:themeColor="text1"/>
              </w:rPr>
              <w:t>情境</w:t>
            </w:r>
            <w:proofErr w:type="gramStart"/>
            <w:r w:rsidRPr="00375C40">
              <w:rPr>
                <w:rFonts w:eastAsia="標楷體" w:hint="eastAsia"/>
                <w:b/>
                <w:color w:val="000000" w:themeColor="text1"/>
              </w:rPr>
              <w:t>∕</w:t>
            </w:r>
            <w:proofErr w:type="gramEnd"/>
            <w:r w:rsidRPr="00375C40">
              <w:rPr>
                <w:rFonts w:eastAsia="標楷體" w:hint="eastAsia"/>
                <w:b/>
                <w:color w:val="000000" w:themeColor="text1"/>
              </w:rPr>
              <w:t>活動代碼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C854" w14:textId="77777777" w:rsidR="00D8728F" w:rsidRPr="00375C40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0792" w14:textId="77777777" w:rsidR="00D8728F" w:rsidRPr="00375C40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375C40" w14:paraId="08F4341A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33D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00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IS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A83B36" w14:textId="77777777" w:rsidR="00D8728F" w:rsidRPr="00375C40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坐位上獨自學習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8728F" w:rsidRPr="00375C40" w14:paraId="2FD416C6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86BD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CA7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SG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A440DD9" w14:textId="77777777" w:rsidR="00D8728F" w:rsidRPr="00375C40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小組活動</w:t>
            </w:r>
            <w:r w:rsidRPr="00375C40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小組完成實驗或課題；分站學習；小組教學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）</w:t>
            </w:r>
            <w:proofErr w:type="gramEnd"/>
          </w:p>
        </w:tc>
      </w:tr>
      <w:tr w:rsidR="00D8728F" w:rsidRPr="00375C40" w14:paraId="1DFA9D91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74B5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283B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LG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004F99" w14:textId="77777777" w:rsidR="00D8728F" w:rsidRPr="00375C40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大團體活動（全班討論，看影片，課堂肢體伸展休息，全班遊戲，小組時間）</w:t>
            </w:r>
          </w:p>
        </w:tc>
      </w:tr>
      <w:tr w:rsidR="00D8728F" w:rsidRPr="00375C40" w14:paraId="293E44EE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764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746664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GI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88EECF" w14:textId="77777777" w:rsidR="00D8728F" w:rsidRPr="00375C40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團體教學（教師主導的教學）</w:t>
            </w:r>
          </w:p>
        </w:tc>
      </w:tr>
      <w:tr w:rsidR="00D8728F" w:rsidRPr="00375C40" w14:paraId="6599E187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2E1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E0C53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T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B5934" w14:textId="77777777" w:rsidR="00D8728F" w:rsidRPr="00375C40" w:rsidRDefault="00D8728F" w:rsidP="007B6FDB">
            <w:pPr>
              <w:spacing w:line="320" w:lineRule="exact"/>
              <w:jc w:val="both"/>
              <w:rPr>
                <w:rFonts w:eastAsia="標楷體"/>
              </w:rPr>
            </w:pPr>
            <w:r w:rsidRPr="00375C40">
              <w:rPr>
                <w:rFonts w:eastAsia="標楷體"/>
              </w:rPr>
              <w:t>轉換（活動</w:t>
            </w:r>
            <w:proofErr w:type="gramStart"/>
            <w:r w:rsidRPr="00375C40">
              <w:rPr>
                <w:rFonts w:eastAsia="標楷體" w:hint="eastAsia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</w:rPr>
              <w:t>概念）</w:t>
            </w:r>
          </w:p>
        </w:tc>
      </w:tr>
      <w:tr w:rsidR="00D8728F" w:rsidRPr="00375C40" w14:paraId="4673B12E" w14:textId="77777777" w:rsidTr="007B6FDB">
        <w:trPr>
          <w:gridAfter w:val="1"/>
          <w:wAfter w:w="6" w:type="dxa"/>
          <w:cantSplit/>
          <w:trHeight w:val="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660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 w:hint="eastAsia"/>
                <w:b/>
                <w:color w:val="000000" w:themeColor="text1"/>
              </w:rPr>
              <w:t>學生行為代碼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1504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02C3" w14:textId="77777777" w:rsidR="00D8728F" w:rsidRPr="00375C40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75C40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375C40" w14:paraId="2F15ECA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05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E99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I</w:t>
            </w:r>
            <w:r w:rsidRPr="00375C40">
              <w:rPr>
                <w:rFonts w:eastAsia="標楷體"/>
              </w:rPr>
              <w:t>：</w:t>
            </w:r>
            <w:r w:rsidRPr="00375C40">
              <w:rPr>
                <w:rFonts w:eastAsia="標楷體"/>
              </w:rPr>
              <w:t>Initiative</w:t>
            </w:r>
          </w:p>
          <w:p w14:paraId="4F5B3095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積極主動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AA54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I-1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8A4F6E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想要徹底且良好的完成自己的工作，而非得過且過</w:t>
            </w:r>
          </w:p>
        </w:tc>
      </w:tr>
      <w:tr w:rsidR="00D8728F" w:rsidRPr="00375C40" w14:paraId="43A2CB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2C5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47F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C36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I-2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C28630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積極參與討論</w:t>
            </w:r>
          </w:p>
        </w:tc>
      </w:tr>
      <w:tr w:rsidR="00D8728F" w:rsidRPr="00375C40" w14:paraId="13647089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A64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0582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0447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I-3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E9C62D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提出問題以獲取更多訊息</w:t>
            </w:r>
          </w:p>
        </w:tc>
      </w:tr>
      <w:tr w:rsidR="00D8728F" w:rsidRPr="00375C40" w14:paraId="4D25E77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F67D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E29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CFF0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I-4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D00A3F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舉手回答問題，或自告奮勇提供訊息</w:t>
            </w:r>
          </w:p>
        </w:tc>
      </w:tr>
      <w:tr w:rsidR="00D8728F" w:rsidRPr="00375C40" w14:paraId="77C680C0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64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C892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3D0A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I-5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CE84B8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做筆記</w:t>
            </w:r>
          </w:p>
        </w:tc>
      </w:tr>
      <w:tr w:rsidR="00D8728F" w:rsidRPr="00375C40" w14:paraId="29DAFE9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33F9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926D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378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 w:hint="eastAsia"/>
              </w:rPr>
              <w:t>I-6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0A7298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其他積極主動行為（請說明）</w:t>
            </w:r>
          </w:p>
        </w:tc>
      </w:tr>
      <w:tr w:rsidR="00D8728F" w:rsidRPr="00375C40" w14:paraId="7B1966C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E597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4C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</w:t>
            </w:r>
            <w:r w:rsidRPr="00375C40">
              <w:rPr>
                <w:rFonts w:eastAsia="標楷體"/>
              </w:rPr>
              <w:t>：</w:t>
            </w:r>
            <w:r w:rsidRPr="00375C40">
              <w:rPr>
                <w:rFonts w:eastAsia="標楷體"/>
              </w:rPr>
              <w:t>Effort</w:t>
            </w:r>
          </w:p>
          <w:p w14:paraId="75F9293B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付出努力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B7D6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A2C933D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專注於課堂（</w:t>
            </w:r>
            <w:r w:rsidRPr="00375C40">
              <w:rPr>
                <w:rFonts w:eastAsia="標楷體" w:hint="eastAsia"/>
              </w:rPr>
              <w:t>視線專注在教師、教材上</w:t>
            </w:r>
            <w:r w:rsidRPr="00375C40">
              <w:rPr>
                <w:rFonts w:eastAsia="標楷體"/>
              </w:rPr>
              <w:t>）</w:t>
            </w:r>
          </w:p>
        </w:tc>
      </w:tr>
      <w:tr w:rsidR="00D8728F" w:rsidRPr="00375C40" w14:paraId="703F1BE7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7F92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C766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7936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53C87B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與同學良好共學</w:t>
            </w:r>
          </w:p>
        </w:tc>
      </w:tr>
      <w:tr w:rsidR="00D8728F" w:rsidRPr="00375C40" w14:paraId="512E5AD4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6B9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929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746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E2BB0A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完成分派的課堂作業</w:t>
            </w:r>
          </w:p>
        </w:tc>
      </w:tr>
      <w:tr w:rsidR="00D8728F" w:rsidRPr="00375C40" w14:paraId="2416C4E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5BF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2017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EFCB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DA05A2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遇到困難問題時能堅持不懈</w:t>
            </w:r>
          </w:p>
        </w:tc>
      </w:tr>
      <w:tr w:rsidR="00D8728F" w:rsidRPr="00375C40" w14:paraId="2D09961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25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A3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5B1A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A7BCFA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認真地處理新的學習任務</w:t>
            </w:r>
          </w:p>
        </w:tc>
      </w:tr>
      <w:tr w:rsidR="00D8728F" w:rsidRPr="00375C40" w14:paraId="1F0519B2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DC72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C3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C10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8B2B33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作業即使困難也會嘗試完成</w:t>
            </w:r>
          </w:p>
        </w:tc>
      </w:tr>
      <w:tr w:rsidR="00D8728F" w:rsidRPr="00375C40" w14:paraId="4EFA5EC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9729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BD0A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E480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E-7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848E15B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遇到學校課業障礙時即變得沮喪並停止嘗試；很容易受挫</w:t>
            </w:r>
          </w:p>
        </w:tc>
      </w:tr>
      <w:tr w:rsidR="00D8728F" w:rsidRPr="00375C40" w14:paraId="10AB76C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3E9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52AB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0EE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E-8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C9E6E3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其他</w:t>
            </w:r>
            <w:r w:rsidRPr="00375C40">
              <w:rPr>
                <w:rFonts w:eastAsia="標楷體" w:hint="eastAsia"/>
              </w:rPr>
              <w:t>被動學習</w:t>
            </w:r>
            <w:r w:rsidRPr="00375C40">
              <w:rPr>
                <w:rFonts w:eastAsia="標楷體"/>
              </w:rPr>
              <w:t>行為（請說明）</w:t>
            </w:r>
          </w:p>
        </w:tc>
      </w:tr>
      <w:tr w:rsidR="00D8728F" w:rsidRPr="00375C40" w14:paraId="506F117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BE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14D0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N</w:t>
            </w:r>
            <w:r w:rsidRPr="00375C40">
              <w:rPr>
                <w:rFonts w:eastAsia="標楷體"/>
              </w:rPr>
              <w:t>：</w:t>
            </w:r>
            <w:r w:rsidRPr="00375C40">
              <w:rPr>
                <w:rFonts w:eastAsia="標楷體"/>
              </w:rPr>
              <w:t>Inattentive Behavior</w:t>
            </w:r>
          </w:p>
          <w:p w14:paraId="50292583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不專心行為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E409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N-1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89181E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似乎不知道課堂上的教學活動內容</w:t>
            </w:r>
          </w:p>
        </w:tc>
      </w:tr>
      <w:tr w:rsidR="00D8728F" w:rsidRPr="00375C40" w14:paraId="15F39C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30A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5D2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5951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N-2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B256DD6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退縮，不溝通</w:t>
            </w:r>
          </w:p>
        </w:tc>
      </w:tr>
      <w:tr w:rsidR="00D8728F" w:rsidRPr="00375C40" w14:paraId="1F7EA40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6FF9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B4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261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N-3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78631A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不能獨立的主動學習，必須獲得幫助才能開始及持續學習</w:t>
            </w:r>
          </w:p>
        </w:tc>
      </w:tr>
      <w:tr w:rsidR="00D8728F" w:rsidRPr="00375C40" w14:paraId="00AE8D7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7FB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A3DE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618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N-4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713943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其他不專心行為（請說明）</w:t>
            </w:r>
          </w:p>
        </w:tc>
      </w:tr>
      <w:tr w:rsidR="00D8728F" w:rsidRPr="00375C40" w14:paraId="4E3234BD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DF8F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410D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D</w:t>
            </w:r>
            <w:r w:rsidRPr="00375C40">
              <w:rPr>
                <w:rFonts w:eastAsia="標楷體"/>
              </w:rPr>
              <w:t>：</w:t>
            </w:r>
            <w:r w:rsidRPr="00375C40">
              <w:rPr>
                <w:rFonts w:eastAsia="標楷體"/>
              </w:rPr>
              <w:t>Disruptive Behavior</w:t>
            </w:r>
          </w:p>
          <w:p w14:paraId="27AB5555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干擾行為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6DE6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D-1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861075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躁動不安，無法安靜坐著</w:t>
            </w:r>
          </w:p>
        </w:tc>
      </w:tr>
      <w:tr w:rsidR="00D8728F" w:rsidRPr="00375C40" w14:paraId="29ABF75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780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487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FDE3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D-2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AE9C39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攪擾或妨礙同學的學習</w:t>
            </w:r>
          </w:p>
        </w:tc>
      </w:tr>
      <w:tr w:rsidR="00D8728F" w:rsidRPr="00375C40" w14:paraId="12BE462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C7FC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EB88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A34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D-3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DB7904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與同學過多交談</w:t>
            </w:r>
          </w:p>
        </w:tc>
      </w:tr>
      <w:tr w:rsidR="00D8728F" w:rsidRPr="00375C40" w14:paraId="040C691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11E4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309D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009B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D-4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1E00AA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離開座位</w:t>
            </w:r>
          </w:p>
        </w:tc>
      </w:tr>
      <w:tr w:rsidR="00D8728F" w:rsidRPr="00375C40" w14:paraId="699B3A5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E149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9B5E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23B7" w14:textId="77777777" w:rsidR="00D8728F" w:rsidRPr="00375C40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375C40">
              <w:rPr>
                <w:rFonts w:eastAsia="標楷體"/>
              </w:rPr>
              <w:t>D-5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6F0A7" w14:textId="77777777" w:rsidR="00D8728F" w:rsidRPr="00375C40" w:rsidRDefault="00D8728F" w:rsidP="007B6FDB">
            <w:pPr>
              <w:spacing w:line="320" w:lineRule="exact"/>
              <w:rPr>
                <w:rFonts w:eastAsia="標楷體"/>
              </w:rPr>
            </w:pPr>
            <w:r w:rsidRPr="00375C40">
              <w:rPr>
                <w:rFonts w:eastAsia="標楷體"/>
              </w:rPr>
              <w:t>其他干擾行為（請說明）</w:t>
            </w:r>
          </w:p>
        </w:tc>
      </w:tr>
    </w:tbl>
    <w:p w14:paraId="031914D0" w14:textId="77777777" w:rsidR="00D8728F" w:rsidRPr="00375C40" w:rsidRDefault="00D8728F" w:rsidP="00D8728F">
      <w:pPr>
        <w:spacing w:line="20" w:lineRule="exact"/>
        <w:rPr>
          <w:rFonts w:eastAsia="標楷體"/>
        </w:rPr>
      </w:pPr>
    </w:p>
    <w:tbl>
      <w:tblPr>
        <w:tblStyle w:val="a5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7"/>
        <w:gridCol w:w="1698"/>
        <w:gridCol w:w="1698"/>
        <w:gridCol w:w="4263"/>
      </w:tblGrid>
      <w:tr w:rsidR="00D8728F" w:rsidRPr="00375C40" w14:paraId="1606C0B4" w14:textId="77777777" w:rsidTr="007B6FDB">
        <w:trPr>
          <w:trHeight w:val="672"/>
          <w:tblHeader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02BCD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lastRenderedPageBreak/>
              <w:t>時間</w:t>
            </w:r>
          </w:p>
          <w:p w14:paraId="5CDD592D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分</w:t>
            </w:r>
            <w:r w:rsidRPr="00375C40">
              <w:rPr>
                <w:rFonts w:eastAsia="標楷體" w:hint="eastAsia"/>
                <w:sz w:val="28"/>
                <w:szCs w:val="28"/>
              </w:rPr>
              <w:t>:</w:t>
            </w:r>
            <w:r w:rsidRPr="00375C40">
              <w:rPr>
                <w:rFonts w:eastAsia="標楷體"/>
                <w:sz w:val="28"/>
                <w:szCs w:val="28"/>
              </w:rPr>
              <w:t>秒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2EDF0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情境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sz w:val="28"/>
                <w:szCs w:val="28"/>
              </w:rPr>
              <w:t>活動</w:t>
            </w:r>
          </w:p>
          <w:p w14:paraId="155EDAD2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5A77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標的學生</w:t>
            </w:r>
          </w:p>
          <w:p w14:paraId="7C847F90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ACBB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對照學生</w:t>
            </w:r>
          </w:p>
          <w:p w14:paraId="6DD52752" w14:textId="77777777" w:rsidR="00D8728F" w:rsidRPr="00375C40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6722" w14:textId="77777777" w:rsidR="00D8728F" w:rsidRPr="00375C40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備註</w:t>
            </w:r>
          </w:p>
          <w:p w14:paraId="654B54F2" w14:textId="77777777" w:rsidR="00D8728F" w:rsidRPr="00375C40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kern w:val="0"/>
                <w:szCs w:val="28"/>
              </w:rPr>
              <w:t>（</w:t>
            </w:r>
            <w:r w:rsidRPr="00375C40">
              <w:rPr>
                <w:rFonts w:eastAsia="標楷體" w:hint="eastAsia"/>
                <w:color w:val="000000" w:themeColor="text1"/>
                <w:kern w:val="0"/>
                <w:szCs w:val="28"/>
              </w:rPr>
              <w:t>簡述情境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kern w:val="0"/>
                <w:szCs w:val="28"/>
              </w:rPr>
              <w:t>∕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kern w:val="0"/>
                <w:szCs w:val="28"/>
              </w:rPr>
              <w:t>活動、師生行為</w:t>
            </w:r>
            <w:r w:rsidRPr="00375C40">
              <w:rPr>
                <w:rFonts w:eastAsia="標楷體"/>
                <w:color w:val="000000" w:themeColor="text1"/>
                <w:kern w:val="0"/>
                <w:szCs w:val="28"/>
              </w:rPr>
              <w:br/>
            </w:r>
            <w:r w:rsidRPr="00375C40">
              <w:rPr>
                <w:rFonts w:eastAsia="標楷體" w:hint="eastAsia"/>
                <w:color w:val="000000" w:themeColor="text1"/>
                <w:kern w:val="0"/>
                <w:szCs w:val="28"/>
              </w:rPr>
              <w:t>或教學內涵</w:t>
            </w:r>
            <w:r w:rsidRPr="00375C40">
              <w:rPr>
                <w:rFonts w:eastAsia="標楷體"/>
                <w:color w:val="000000" w:themeColor="text1"/>
                <w:kern w:val="0"/>
                <w:szCs w:val="28"/>
              </w:rPr>
              <w:t>）</w:t>
            </w:r>
          </w:p>
        </w:tc>
      </w:tr>
      <w:bookmarkEnd w:id="20"/>
      <w:tr w:rsidR="00D8728F" w:rsidRPr="00375C40" w14:paraId="1BA4A3E3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1C1B656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20CDF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2DD901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8EE77A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 w:val="restart"/>
            <w:tcBorders>
              <w:top w:val="single" w:sz="12" w:space="0" w:color="auto"/>
            </w:tcBorders>
          </w:tcPr>
          <w:p w14:paraId="5F71610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18D25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2FFA7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1:00</w:t>
            </w:r>
          </w:p>
        </w:tc>
        <w:tc>
          <w:tcPr>
            <w:tcW w:w="1697" w:type="dxa"/>
            <w:vAlign w:val="center"/>
          </w:tcPr>
          <w:p w14:paraId="49A9114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609C84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0546D8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1FAE76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4AAF6F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EE5794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1:30</w:t>
            </w:r>
          </w:p>
        </w:tc>
        <w:tc>
          <w:tcPr>
            <w:tcW w:w="1697" w:type="dxa"/>
            <w:vAlign w:val="center"/>
          </w:tcPr>
          <w:p w14:paraId="246B168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B07B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72C6F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47343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9C1FB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DD0A18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2:00</w:t>
            </w:r>
          </w:p>
        </w:tc>
        <w:tc>
          <w:tcPr>
            <w:tcW w:w="1697" w:type="dxa"/>
            <w:vAlign w:val="center"/>
          </w:tcPr>
          <w:p w14:paraId="57D12B9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82AD4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F549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69C003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678112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1DB3BF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2:30</w:t>
            </w:r>
          </w:p>
        </w:tc>
        <w:tc>
          <w:tcPr>
            <w:tcW w:w="1697" w:type="dxa"/>
            <w:vAlign w:val="center"/>
          </w:tcPr>
          <w:p w14:paraId="2297547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90DAE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A2AE98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B4D7B1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B4A44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736B8F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3:00</w:t>
            </w:r>
          </w:p>
        </w:tc>
        <w:tc>
          <w:tcPr>
            <w:tcW w:w="1697" w:type="dxa"/>
            <w:vAlign w:val="center"/>
          </w:tcPr>
          <w:p w14:paraId="0961E32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54DEF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1F9496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8187F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7BA048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B443B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3:30</w:t>
            </w:r>
          </w:p>
        </w:tc>
        <w:tc>
          <w:tcPr>
            <w:tcW w:w="1697" w:type="dxa"/>
            <w:vAlign w:val="center"/>
          </w:tcPr>
          <w:p w14:paraId="33A1F4C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38006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A7483A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EA75E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5E4355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4C47D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4:00</w:t>
            </w:r>
          </w:p>
        </w:tc>
        <w:tc>
          <w:tcPr>
            <w:tcW w:w="1697" w:type="dxa"/>
            <w:vAlign w:val="center"/>
          </w:tcPr>
          <w:p w14:paraId="776D080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D9D73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22881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CBA0C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06570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EDED07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4:30</w:t>
            </w:r>
          </w:p>
        </w:tc>
        <w:tc>
          <w:tcPr>
            <w:tcW w:w="1697" w:type="dxa"/>
            <w:vAlign w:val="center"/>
          </w:tcPr>
          <w:p w14:paraId="64EFAC0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8A4F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CCCE8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D1BD92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96F40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96CA3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5:00</w:t>
            </w:r>
          </w:p>
        </w:tc>
        <w:tc>
          <w:tcPr>
            <w:tcW w:w="1697" w:type="dxa"/>
            <w:vAlign w:val="center"/>
          </w:tcPr>
          <w:p w14:paraId="09D921F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F8AB2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CA569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681EB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7B1250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BFAF55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5:30</w:t>
            </w:r>
          </w:p>
        </w:tc>
        <w:tc>
          <w:tcPr>
            <w:tcW w:w="1697" w:type="dxa"/>
            <w:vAlign w:val="center"/>
          </w:tcPr>
          <w:p w14:paraId="55A2166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DEB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0A950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905343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BCB57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E671E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6:00</w:t>
            </w:r>
          </w:p>
        </w:tc>
        <w:tc>
          <w:tcPr>
            <w:tcW w:w="1697" w:type="dxa"/>
            <w:vAlign w:val="center"/>
          </w:tcPr>
          <w:p w14:paraId="40ACAE7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EF01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3E684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33E45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B3FB46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2ECE77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6:30</w:t>
            </w:r>
          </w:p>
        </w:tc>
        <w:tc>
          <w:tcPr>
            <w:tcW w:w="1697" w:type="dxa"/>
            <w:vAlign w:val="center"/>
          </w:tcPr>
          <w:p w14:paraId="0579B54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92D0D7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399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D2F64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AB4714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5F8916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7:00</w:t>
            </w:r>
          </w:p>
        </w:tc>
        <w:tc>
          <w:tcPr>
            <w:tcW w:w="1697" w:type="dxa"/>
            <w:vAlign w:val="center"/>
          </w:tcPr>
          <w:p w14:paraId="3BEE3ED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ED503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2C0C5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2AA8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F96B2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6A9D2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7:30</w:t>
            </w:r>
          </w:p>
        </w:tc>
        <w:tc>
          <w:tcPr>
            <w:tcW w:w="1697" w:type="dxa"/>
            <w:vAlign w:val="center"/>
          </w:tcPr>
          <w:p w14:paraId="401B3A9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A32B0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B7E2D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86772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70164C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354021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8:00</w:t>
            </w:r>
          </w:p>
        </w:tc>
        <w:tc>
          <w:tcPr>
            <w:tcW w:w="1697" w:type="dxa"/>
            <w:vAlign w:val="center"/>
          </w:tcPr>
          <w:p w14:paraId="28E1B2E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59933B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162C21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BD8E1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0F40C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84A86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8:30</w:t>
            </w:r>
          </w:p>
        </w:tc>
        <w:tc>
          <w:tcPr>
            <w:tcW w:w="1697" w:type="dxa"/>
            <w:vAlign w:val="center"/>
          </w:tcPr>
          <w:p w14:paraId="4B3E078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B4C80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973A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879F3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91C2C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D8A867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9:00</w:t>
            </w:r>
          </w:p>
        </w:tc>
        <w:tc>
          <w:tcPr>
            <w:tcW w:w="1697" w:type="dxa"/>
            <w:vAlign w:val="center"/>
          </w:tcPr>
          <w:p w14:paraId="6655CF7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05A7B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00890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096829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0F67599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F16CC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0E7EAD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29D37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A2320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866206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B7850FE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A486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928E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325A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905B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95CE2D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4E88F09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41C7DAC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B21724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D29705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9C7D16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9832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BAA105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8C4246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11:00</w:t>
            </w:r>
          </w:p>
        </w:tc>
        <w:tc>
          <w:tcPr>
            <w:tcW w:w="1697" w:type="dxa"/>
            <w:vAlign w:val="center"/>
          </w:tcPr>
          <w:p w14:paraId="07B4CBD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FC19A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71A1E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15D845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26A581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64279B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11:30</w:t>
            </w:r>
          </w:p>
        </w:tc>
        <w:tc>
          <w:tcPr>
            <w:tcW w:w="1697" w:type="dxa"/>
            <w:vAlign w:val="center"/>
          </w:tcPr>
          <w:p w14:paraId="1F43D7E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BE161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61C55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4DCB72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70D04C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C126F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1697" w:type="dxa"/>
            <w:vAlign w:val="center"/>
          </w:tcPr>
          <w:p w14:paraId="40FFD02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E2636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B64F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82C502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5D633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97DEB4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1697" w:type="dxa"/>
            <w:vAlign w:val="center"/>
          </w:tcPr>
          <w:p w14:paraId="0EB74B6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D53F2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7E4C1F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F1F1C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47F952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58FAE4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697" w:type="dxa"/>
            <w:vAlign w:val="center"/>
          </w:tcPr>
          <w:p w14:paraId="741E88B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702FB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E3924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96F0E2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03C2B2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D8A244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697" w:type="dxa"/>
            <w:vAlign w:val="center"/>
          </w:tcPr>
          <w:p w14:paraId="779F991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C07ED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CDD6C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AB5EC6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3BAB6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4F4B8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1697" w:type="dxa"/>
            <w:vAlign w:val="center"/>
          </w:tcPr>
          <w:p w14:paraId="70108EB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0B0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50FD0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09096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6C032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CEF469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1697" w:type="dxa"/>
            <w:vAlign w:val="center"/>
          </w:tcPr>
          <w:p w14:paraId="7273DA4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8ADF2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A03FC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BB6FE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81DA3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66F8C2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1697" w:type="dxa"/>
            <w:vAlign w:val="center"/>
          </w:tcPr>
          <w:p w14:paraId="0060F2B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4C069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5737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4CB08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6DAB9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3921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15:30</w:t>
            </w:r>
          </w:p>
        </w:tc>
        <w:tc>
          <w:tcPr>
            <w:tcW w:w="1697" w:type="dxa"/>
            <w:vAlign w:val="center"/>
          </w:tcPr>
          <w:p w14:paraId="2DD97CF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9BD12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B341D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2E22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5E54E0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0085A7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1697" w:type="dxa"/>
            <w:vAlign w:val="center"/>
          </w:tcPr>
          <w:p w14:paraId="2B839F9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8D155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7906D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077A2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4B1EC8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8EE6CA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697" w:type="dxa"/>
            <w:vAlign w:val="center"/>
          </w:tcPr>
          <w:p w14:paraId="6DCC33D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ED96D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C0D14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62997D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5E7C74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8CC4C2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1697" w:type="dxa"/>
            <w:vAlign w:val="center"/>
          </w:tcPr>
          <w:p w14:paraId="0091CB0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426D67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FE3D9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8CBAD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FC3240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7D4E97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17:30</w:t>
            </w:r>
          </w:p>
        </w:tc>
        <w:tc>
          <w:tcPr>
            <w:tcW w:w="1697" w:type="dxa"/>
            <w:vAlign w:val="center"/>
          </w:tcPr>
          <w:p w14:paraId="4E0CC7E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B5CDA2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42AEF9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E35C49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93D81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C4903B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1697" w:type="dxa"/>
            <w:vAlign w:val="center"/>
          </w:tcPr>
          <w:p w14:paraId="18207D1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6BADB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AF39DC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85E1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2159EA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96399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18:30</w:t>
            </w:r>
          </w:p>
        </w:tc>
        <w:tc>
          <w:tcPr>
            <w:tcW w:w="1697" w:type="dxa"/>
            <w:vAlign w:val="center"/>
          </w:tcPr>
          <w:p w14:paraId="492D49A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6F4AA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90EC3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C2251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A3F8FE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732DA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19:00</w:t>
            </w:r>
          </w:p>
        </w:tc>
        <w:tc>
          <w:tcPr>
            <w:tcW w:w="1697" w:type="dxa"/>
            <w:vAlign w:val="center"/>
          </w:tcPr>
          <w:p w14:paraId="77AC1F9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14594B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67F4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011E9B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8DFD7C0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80983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19:30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75D454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037D54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8FE54B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04F2B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9C529AF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E45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81C7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9ED8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A597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F7FD8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74CBDE5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2BDD070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96352F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527282C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E0FFD3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671D03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C5A7D5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1DC8B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21:00</w:t>
            </w:r>
          </w:p>
        </w:tc>
        <w:tc>
          <w:tcPr>
            <w:tcW w:w="1697" w:type="dxa"/>
            <w:vAlign w:val="center"/>
          </w:tcPr>
          <w:p w14:paraId="7FA9FC1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979A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D514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24584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2DFA53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86861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21:30</w:t>
            </w:r>
          </w:p>
        </w:tc>
        <w:tc>
          <w:tcPr>
            <w:tcW w:w="1697" w:type="dxa"/>
            <w:vAlign w:val="center"/>
          </w:tcPr>
          <w:p w14:paraId="61D3B96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7CD7C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6F811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2B8B40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B58FAB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8D1468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1697" w:type="dxa"/>
            <w:vAlign w:val="center"/>
          </w:tcPr>
          <w:p w14:paraId="6F8BB84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2A3F8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5D525D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D19A19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37BDEF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96342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22:30</w:t>
            </w:r>
          </w:p>
        </w:tc>
        <w:tc>
          <w:tcPr>
            <w:tcW w:w="1697" w:type="dxa"/>
            <w:vAlign w:val="center"/>
          </w:tcPr>
          <w:p w14:paraId="305BFD4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0FAA3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0CBC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96710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95932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22531A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23:00</w:t>
            </w:r>
          </w:p>
        </w:tc>
        <w:tc>
          <w:tcPr>
            <w:tcW w:w="1697" w:type="dxa"/>
            <w:vAlign w:val="center"/>
          </w:tcPr>
          <w:p w14:paraId="37EF771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78A0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366FD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6CF0A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40D8A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DEB829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23:30</w:t>
            </w:r>
          </w:p>
        </w:tc>
        <w:tc>
          <w:tcPr>
            <w:tcW w:w="1697" w:type="dxa"/>
            <w:vAlign w:val="center"/>
          </w:tcPr>
          <w:p w14:paraId="1EFD09A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67699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4A823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373945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A62608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811E2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24:00</w:t>
            </w:r>
          </w:p>
        </w:tc>
        <w:tc>
          <w:tcPr>
            <w:tcW w:w="1697" w:type="dxa"/>
            <w:vAlign w:val="center"/>
          </w:tcPr>
          <w:p w14:paraId="726F4D6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97D4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48C9D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731E6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66F2B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1F338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24:30</w:t>
            </w:r>
          </w:p>
        </w:tc>
        <w:tc>
          <w:tcPr>
            <w:tcW w:w="1697" w:type="dxa"/>
            <w:vAlign w:val="center"/>
          </w:tcPr>
          <w:p w14:paraId="47098DC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8FDD4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2A026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A258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2CBF03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1DDE33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25:00</w:t>
            </w:r>
          </w:p>
        </w:tc>
        <w:tc>
          <w:tcPr>
            <w:tcW w:w="1697" w:type="dxa"/>
            <w:vAlign w:val="center"/>
          </w:tcPr>
          <w:p w14:paraId="2862D3E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26828B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0EF18F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9CF0B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F5531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4CBC70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25:30</w:t>
            </w:r>
          </w:p>
        </w:tc>
        <w:tc>
          <w:tcPr>
            <w:tcW w:w="1697" w:type="dxa"/>
            <w:vAlign w:val="center"/>
          </w:tcPr>
          <w:p w14:paraId="089FF95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C2E551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83AB0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E43EFD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A74E1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5105C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26:00</w:t>
            </w:r>
          </w:p>
        </w:tc>
        <w:tc>
          <w:tcPr>
            <w:tcW w:w="1697" w:type="dxa"/>
            <w:vAlign w:val="center"/>
          </w:tcPr>
          <w:p w14:paraId="5958777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EC02F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9DB4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49DF2B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09D7D4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0F2F3E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26:30</w:t>
            </w:r>
          </w:p>
        </w:tc>
        <w:tc>
          <w:tcPr>
            <w:tcW w:w="1697" w:type="dxa"/>
            <w:vAlign w:val="center"/>
          </w:tcPr>
          <w:p w14:paraId="6383A49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C4EB74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2DA315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A42EA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6598A5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DCE7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27:00</w:t>
            </w:r>
          </w:p>
        </w:tc>
        <w:tc>
          <w:tcPr>
            <w:tcW w:w="1697" w:type="dxa"/>
            <w:vAlign w:val="center"/>
          </w:tcPr>
          <w:p w14:paraId="59A06F9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E50E7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416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FDDED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F9C713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DB91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27:30</w:t>
            </w:r>
          </w:p>
        </w:tc>
        <w:tc>
          <w:tcPr>
            <w:tcW w:w="1697" w:type="dxa"/>
            <w:vAlign w:val="center"/>
          </w:tcPr>
          <w:p w14:paraId="3353C1F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4E33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CCAD1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718059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922FA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AF2E3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28:00</w:t>
            </w:r>
          </w:p>
        </w:tc>
        <w:tc>
          <w:tcPr>
            <w:tcW w:w="1697" w:type="dxa"/>
            <w:vAlign w:val="center"/>
          </w:tcPr>
          <w:p w14:paraId="6E8D679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CB399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6CF88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87F08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F278B1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DE1A4E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28:30</w:t>
            </w:r>
          </w:p>
        </w:tc>
        <w:tc>
          <w:tcPr>
            <w:tcW w:w="1697" w:type="dxa"/>
            <w:vAlign w:val="center"/>
          </w:tcPr>
          <w:p w14:paraId="44808D4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B9E38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5B2F2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52CB4F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7FF951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0F3F3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29:00</w:t>
            </w:r>
          </w:p>
        </w:tc>
        <w:tc>
          <w:tcPr>
            <w:tcW w:w="1697" w:type="dxa"/>
            <w:vAlign w:val="center"/>
          </w:tcPr>
          <w:p w14:paraId="62F9806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C0556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9808D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96CB3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C286AEB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065F9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29:30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68E7A2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F0F08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48340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00A0D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C88CE0D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AA66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E2F2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4E44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7F9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5896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BA90D61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7755700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3B8D72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522B5A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9EBFC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2EEF8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88A6A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73003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31:00</w:t>
            </w:r>
          </w:p>
        </w:tc>
        <w:tc>
          <w:tcPr>
            <w:tcW w:w="1697" w:type="dxa"/>
            <w:vAlign w:val="center"/>
          </w:tcPr>
          <w:p w14:paraId="49DBAD0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8A7D4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F3DC8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86151C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062F43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11DCCB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31:30</w:t>
            </w:r>
          </w:p>
        </w:tc>
        <w:tc>
          <w:tcPr>
            <w:tcW w:w="1697" w:type="dxa"/>
            <w:vAlign w:val="center"/>
          </w:tcPr>
          <w:p w14:paraId="4F445FA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D16603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75C99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7C374C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D70F63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3FD59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32:00</w:t>
            </w:r>
          </w:p>
        </w:tc>
        <w:tc>
          <w:tcPr>
            <w:tcW w:w="1697" w:type="dxa"/>
            <w:vAlign w:val="center"/>
          </w:tcPr>
          <w:p w14:paraId="1EF20C7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D5592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1C9BC7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F8A1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345FB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A34BE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32:30</w:t>
            </w:r>
          </w:p>
        </w:tc>
        <w:tc>
          <w:tcPr>
            <w:tcW w:w="1697" w:type="dxa"/>
            <w:vAlign w:val="center"/>
          </w:tcPr>
          <w:p w14:paraId="30A3397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E0DA6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26AC0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A18A5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F7CEBC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ED16F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33:00</w:t>
            </w:r>
          </w:p>
        </w:tc>
        <w:tc>
          <w:tcPr>
            <w:tcW w:w="1697" w:type="dxa"/>
            <w:vAlign w:val="center"/>
          </w:tcPr>
          <w:p w14:paraId="03A5C83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FE90E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0A3DE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F6433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61383F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6DC22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33:30</w:t>
            </w:r>
          </w:p>
        </w:tc>
        <w:tc>
          <w:tcPr>
            <w:tcW w:w="1697" w:type="dxa"/>
            <w:vAlign w:val="center"/>
          </w:tcPr>
          <w:p w14:paraId="5BBE270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ED62F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F947A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73EFA4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55C4B4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5BAEB0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34:00</w:t>
            </w:r>
          </w:p>
        </w:tc>
        <w:tc>
          <w:tcPr>
            <w:tcW w:w="1697" w:type="dxa"/>
            <w:vAlign w:val="center"/>
          </w:tcPr>
          <w:p w14:paraId="5ED76A3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13D2A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84E30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D064A4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2FD3F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0BFBEC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34:30</w:t>
            </w:r>
          </w:p>
        </w:tc>
        <w:tc>
          <w:tcPr>
            <w:tcW w:w="1697" w:type="dxa"/>
            <w:vAlign w:val="center"/>
          </w:tcPr>
          <w:p w14:paraId="07069AC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BBC7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729558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C3F0E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888E1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87E02E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35:00</w:t>
            </w:r>
          </w:p>
        </w:tc>
        <w:tc>
          <w:tcPr>
            <w:tcW w:w="1697" w:type="dxa"/>
            <w:vAlign w:val="center"/>
          </w:tcPr>
          <w:p w14:paraId="25428A2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BBAF8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A677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70701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B1A29F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49297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lastRenderedPageBreak/>
              <w:t>35:30</w:t>
            </w:r>
          </w:p>
        </w:tc>
        <w:tc>
          <w:tcPr>
            <w:tcW w:w="1697" w:type="dxa"/>
            <w:vAlign w:val="center"/>
          </w:tcPr>
          <w:p w14:paraId="2FC976C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DF80D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5FC22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7A8358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CA404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5C91C8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36:00</w:t>
            </w:r>
          </w:p>
        </w:tc>
        <w:tc>
          <w:tcPr>
            <w:tcW w:w="1697" w:type="dxa"/>
            <w:vAlign w:val="center"/>
          </w:tcPr>
          <w:p w14:paraId="6F59716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5FE23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755C1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5C07C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17B321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50C26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36:30</w:t>
            </w:r>
          </w:p>
        </w:tc>
        <w:tc>
          <w:tcPr>
            <w:tcW w:w="1697" w:type="dxa"/>
            <w:vAlign w:val="center"/>
          </w:tcPr>
          <w:p w14:paraId="043F20C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D8EB4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C5CD3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5F98F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53AEE9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3D5C5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37:00</w:t>
            </w:r>
          </w:p>
        </w:tc>
        <w:tc>
          <w:tcPr>
            <w:tcW w:w="1697" w:type="dxa"/>
            <w:vAlign w:val="center"/>
          </w:tcPr>
          <w:p w14:paraId="230C7A7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C28FD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1584A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B8DAD3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AEAA81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0DF3DD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37:30</w:t>
            </w:r>
          </w:p>
        </w:tc>
        <w:tc>
          <w:tcPr>
            <w:tcW w:w="1697" w:type="dxa"/>
            <w:vAlign w:val="center"/>
          </w:tcPr>
          <w:p w14:paraId="2F54430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9C999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BE2B1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287483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EBE697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74078F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38:00</w:t>
            </w:r>
          </w:p>
        </w:tc>
        <w:tc>
          <w:tcPr>
            <w:tcW w:w="1697" w:type="dxa"/>
            <w:vAlign w:val="center"/>
          </w:tcPr>
          <w:p w14:paraId="1F6C7AB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AC64B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9FCC9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77B09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9DCCB4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9E2026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38:30</w:t>
            </w:r>
          </w:p>
        </w:tc>
        <w:tc>
          <w:tcPr>
            <w:tcW w:w="1697" w:type="dxa"/>
            <w:vAlign w:val="center"/>
          </w:tcPr>
          <w:p w14:paraId="6E831E6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15DE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BEC720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08F0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47EB5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6E34C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39:00</w:t>
            </w:r>
          </w:p>
        </w:tc>
        <w:tc>
          <w:tcPr>
            <w:tcW w:w="1697" w:type="dxa"/>
            <w:vAlign w:val="center"/>
          </w:tcPr>
          <w:p w14:paraId="0CECCBE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56590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A2E0D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D97D2C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78C7B96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BFD1E1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39:30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87916A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66CF8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B340CC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DA80C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BD46B12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E030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7261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C440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CB737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318DC9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40F085E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F1C6AE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0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03EFAA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B23FDB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4EC83B4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296F3A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CB7739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FC0D3C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1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5389DDD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0FC1C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8A4FE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29268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22B2AF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4DB29D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1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36E04AA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9DFCE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FC284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A0DC2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6D2E0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D1B712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2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0D022D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D60EF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09DB2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B2A0A1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ABB1E2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F343F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2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983F0D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BC31B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FCC14B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4A00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217292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81A00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3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2E60EA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CD072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97CE3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CCDE6A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E4133C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D92A0B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3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5D2DA89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95D3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6A78F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B0C34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4D27AF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66BDB7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4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2CF485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16D87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7C3E0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1646DB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55A4F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9C371D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4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69F38D3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7E3D3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FF61F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5D10C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CAA7B2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A6095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5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0C0913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690B41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58C106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F1DCA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5E545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342B55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5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0133E3B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B28DE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2FBF01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36F86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B41BE0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7A4C8D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6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7BA28C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BAAB5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4AFA2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E6C493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375031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235CD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6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1BACB51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AAF94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2B250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37D1B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D5E47C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B0375B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7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0EC900A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2B899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4B690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508602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2D3B4F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F4AEA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4</w:t>
            </w:r>
            <w:r w:rsidRPr="00375C40">
              <w:rPr>
                <w:rFonts w:eastAsia="標楷體" w:hint="eastAsia"/>
                <w:sz w:val="28"/>
                <w:szCs w:val="28"/>
              </w:rPr>
              <w:t>7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79DD253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E8B18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F045A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D63A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9E98F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D128ED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48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91BE41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091D1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ADEF0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8643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9B5FF6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02F8B8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48</w:t>
            </w:r>
            <w:r w:rsidRPr="00375C40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B08CFD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C19AF5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676BD9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AA1513B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42D9D7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13EA63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49</w:t>
            </w:r>
            <w:r w:rsidRPr="00375C40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651394E1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36F6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1693D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31B65A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30E3AC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4FDF6E7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49</w:t>
            </w:r>
            <w:r w:rsidRPr="00375C40">
              <w:rPr>
                <w:rFonts w:eastAsia="標楷體"/>
                <w:sz w:val="28"/>
                <w:szCs w:val="28"/>
              </w:rPr>
              <w:t>:</w:t>
            </w:r>
            <w:r w:rsidRPr="00375C40">
              <w:rPr>
                <w:rFonts w:eastAsia="標楷體" w:hint="eastAsia"/>
                <w:sz w:val="28"/>
                <w:szCs w:val="28"/>
              </w:rPr>
              <w:t>3</w:t>
            </w:r>
            <w:r w:rsidRPr="00375C4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DF5E99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1002E0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4B394C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E1DDFF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61605B4" w14:textId="77777777" w:rsidTr="007B6FDB">
        <w:trPr>
          <w:trHeight w:val="39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3F0E405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 w:val="28"/>
                <w:szCs w:val="28"/>
              </w:rPr>
              <w:t>50:00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4B68487E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7AB1D7D8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3B28404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  <w:tcBorders>
              <w:bottom w:val="single" w:sz="12" w:space="0" w:color="auto"/>
            </w:tcBorders>
          </w:tcPr>
          <w:p w14:paraId="427F3B62" w14:textId="77777777" w:rsidR="00D8728F" w:rsidRPr="00375C40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30E8245" w14:textId="77777777" w:rsidTr="007B6FDB">
        <w:trPr>
          <w:trHeight w:val="425"/>
        </w:trPr>
        <w:tc>
          <w:tcPr>
            <w:tcW w:w="106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A1D5" w14:textId="77777777" w:rsidR="00D8728F" w:rsidRPr="00375C40" w:rsidRDefault="00D8728F" w:rsidP="007B6FDB">
            <w:pPr>
              <w:spacing w:line="200" w:lineRule="exact"/>
              <w:rPr>
                <w:rFonts w:eastAsia="標楷體"/>
                <w:szCs w:val="28"/>
              </w:rPr>
            </w:pPr>
            <w:r w:rsidRPr="00375C40">
              <w:rPr>
                <w:rFonts w:eastAsia="標楷體" w:hint="eastAsia"/>
                <w:szCs w:val="28"/>
              </w:rPr>
              <w:t>參考文獻：</w:t>
            </w:r>
          </w:p>
          <w:p w14:paraId="457E413E" w14:textId="77777777" w:rsidR="00D8728F" w:rsidRPr="00375C40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Cs w:val="28"/>
              </w:rPr>
            </w:pPr>
            <w:r w:rsidRPr="00375C40">
              <w:rPr>
                <w:rFonts w:eastAsia="標楷體"/>
                <w:szCs w:val="28"/>
              </w:rPr>
              <w:t xml:space="preserve">Anna </w:t>
            </w:r>
            <w:proofErr w:type="spellStart"/>
            <w:r w:rsidRPr="00375C40">
              <w:rPr>
                <w:rFonts w:eastAsia="標楷體"/>
                <w:szCs w:val="28"/>
              </w:rPr>
              <w:t>Garito</w:t>
            </w:r>
            <w:proofErr w:type="spellEnd"/>
            <w:r w:rsidRPr="00375C40">
              <w:rPr>
                <w:rFonts w:eastAsia="標楷體"/>
                <w:szCs w:val="28"/>
              </w:rPr>
              <w:t xml:space="preserve">, &amp; </w:t>
            </w:r>
            <w:r w:rsidRPr="00375C40">
              <w:rPr>
                <w:rFonts w:eastAsia="標楷體" w:hint="eastAsia"/>
                <w:szCs w:val="28"/>
              </w:rPr>
              <w:t>E</w:t>
            </w:r>
            <w:r w:rsidRPr="00375C40">
              <w:rPr>
                <w:rFonts w:eastAsia="標楷體"/>
                <w:szCs w:val="28"/>
              </w:rPr>
              <w:t xml:space="preserve">unice </w:t>
            </w:r>
            <w:proofErr w:type="spellStart"/>
            <w:r w:rsidRPr="00375C40">
              <w:rPr>
                <w:rFonts w:eastAsia="標楷體"/>
                <w:szCs w:val="28"/>
              </w:rPr>
              <w:t>Eunhee</w:t>
            </w:r>
            <w:proofErr w:type="spellEnd"/>
            <w:r w:rsidRPr="00375C40">
              <w:rPr>
                <w:rFonts w:eastAsia="標楷體"/>
                <w:szCs w:val="28"/>
              </w:rPr>
              <w:t xml:space="preserve"> Jang (2010). Investigating the effects of a game-based approach in teaching word recognition and spelling to students with reading disabilities and attention deficits. </w:t>
            </w:r>
            <w:r w:rsidRPr="00375C40">
              <w:rPr>
                <w:rFonts w:eastAsia="標楷體"/>
                <w:i/>
                <w:szCs w:val="28"/>
              </w:rPr>
              <w:t>Australian Journal of Learning Difficulties. 15:2</w:t>
            </w:r>
            <w:r w:rsidRPr="00375C40">
              <w:rPr>
                <w:rFonts w:eastAsia="標楷體"/>
                <w:szCs w:val="28"/>
              </w:rPr>
              <w:t>, 193-211.</w:t>
            </w:r>
          </w:p>
          <w:p w14:paraId="1799D1B3" w14:textId="77777777" w:rsidR="00D8728F" w:rsidRPr="00375C40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 w:hint="eastAsia"/>
                <w:szCs w:val="28"/>
              </w:rPr>
              <w:t>S</w:t>
            </w:r>
            <w:r w:rsidRPr="00375C40">
              <w:rPr>
                <w:rFonts w:eastAsia="標楷體"/>
                <w:szCs w:val="28"/>
              </w:rPr>
              <w:t xml:space="preserve">hannon (2018). Systematic Behavior Observation tool. Retrieved from </w:t>
            </w:r>
            <w:r w:rsidRPr="00375C40">
              <w:rPr>
                <w:rFonts w:eastAsia="標楷體"/>
                <w:i/>
                <w:szCs w:val="28"/>
              </w:rPr>
              <w:t>Resilient Hearts &amp; Minds</w:t>
            </w:r>
            <w:r w:rsidRPr="00375C40">
              <w:rPr>
                <w:rFonts w:eastAsia="標楷體"/>
                <w:szCs w:val="28"/>
              </w:rPr>
              <w:t xml:space="preserve"> (https://resilientheartsandminds.com/2018/03/25/systematic-behavior-observation-tool/)</w:t>
            </w:r>
          </w:p>
        </w:tc>
      </w:tr>
    </w:tbl>
    <w:p w14:paraId="5EA8340E" w14:textId="77777777" w:rsidR="00D8728F" w:rsidRPr="00375C40" w:rsidRDefault="00D8728F" w:rsidP="00D8728F">
      <w:pPr>
        <w:spacing w:line="20" w:lineRule="exact"/>
        <w:rPr>
          <w:rFonts w:eastAsia="標楷體"/>
        </w:rPr>
      </w:pPr>
    </w:p>
    <w:p w14:paraId="75E1F69E" w14:textId="77777777" w:rsidR="00D8728F" w:rsidRPr="00375C40" w:rsidRDefault="00D8728F" w:rsidP="00D8728F">
      <w:pPr>
        <w:spacing w:line="20" w:lineRule="exact"/>
        <w:rPr>
          <w:rFonts w:eastAsia="標楷體"/>
        </w:rPr>
      </w:pPr>
    </w:p>
    <w:p w14:paraId="78BF1411" w14:textId="77777777" w:rsidR="00D8728F" w:rsidRPr="00375C40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6" w:name="_Toc43473797"/>
      <w:bookmarkStart w:id="27" w:name="_Toc43474333"/>
      <w:r w:rsidRPr="00375C40">
        <w:rPr>
          <w:rFonts w:eastAsia="標楷體"/>
          <w:b/>
          <w:sz w:val="40"/>
        </w:rPr>
        <w:lastRenderedPageBreak/>
        <w:t>工具</w:t>
      </w:r>
      <w:r w:rsidRPr="00375C40">
        <w:rPr>
          <w:rFonts w:eastAsia="標楷體" w:hint="eastAsia"/>
          <w:b/>
          <w:sz w:val="40"/>
        </w:rPr>
        <w:t>19</w:t>
      </w:r>
      <w:r w:rsidRPr="00375C40">
        <w:rPr>
          <w:rFonts w:eastAsia="標楷體"/>
          <w:b/>
          <w:sz w:val="40"/>
        </w:rPr>
        <w:t>、</w:t>
      </w:r>
      <w:bookmarkEnd w:id="21"/>
      <w:r w:rsidRPr="00375C40">
        <w:rPr>
          <w:rFonts w:eastAsia="標楷體" w:hint="eastAsia"/>
          <w:b/>
          <w:sz w:val="40"/>
        </w:rPr>
        <w:t>個別</w:t>
      </w:r>
      <w:r w:rsidRPr="00375C40">
        <w:rPr>
          <w:rFonts w:eastAsia="標楷體"/>
          <w:b/>
          <w:sz w:val="40"/>
        </w:rPr>
        <w:t>學生課堂行為</w:t>
      </w:r>
      <w:r w:rsidRPr="00375C40">
        <w:rPr>
          <w:rFonts w:eastAsia="標楷體" w:hint="eastAsia"/>
          <w:b/>
          <w:sz w:val="40"/>
        </w:rPr>
        <w:t>發生頻率紀</w:t>
      </w:r>
      <w:r w:rsidRPr="00375C40">
        <w:rPr>
          <w:rFonts w:eastAsia="標楷體"/>
          <w:b/>
          <w:sz w:val="40"/>
        </w:rPr>
        <w:t>錄表</w:t>
      </w:r>
      <w:bookmarkEnd w:id="26"/>
      <w:bookmarkEnd w:id="27"/>
    </w:p>
    <w:tbl>
      <w:tblPr>
        <w:tblW w:w="106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562"/>
        <w:gridCol w:w="277"/>
        <w:gridCol w:w="1991"/>
        <w:gridCol w:w="424"/>
        <w:gridCol w:w="857"/>
        <w:gridCol w:w="1110"/>
        <w:gridCol w:w="449"/>
        <w:gridCol w:w="567"/>
        <w:gridCol w:w="369"/>
        <w:gridCol w:w="2042"/>
      </w:tblGrid>
      <w:tr w:rsidR="00D8728F" w:rsidRPr="00375C40" w14:paraId="7A9B2F95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01883" w14:textId="332418F1" w:rsidR="00D8728F" w:rsidRPr="00375C40" w:rsidRDefault="00D8728F" w:rsidP="001C35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2F990C6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D7D380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7DAA33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vAlign w:val="center"/>
          </w:tcPr>
          <w:p w14:paraId="49B3F31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23E4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2E5C9DB3" w14:textId="77777777" w:rsidTr="007B6FDB">
        <w:trPr>
          <w:cantSplit/>
          <w:trHeight w:val="51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2E7D5D8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A796A7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9" w:type="dxa"/>
            <w:gridSpan w:val="8"/>
            <w:tcBorders>
              <w:right w:val="single" w:sz="12" w:space="0" w:color="auto"/>
            </w:tcBorders>
            <w:vAlign w:val="center"/>
          </w:tcPr>
          <w:p w14:paraId="3EF73FF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5AA19EE6" w14:textId="77777777" w:rsidTr="007B6FDB">
        <w:trPr>
          <w:cantSplit/>
          <w:trHeight w:val="55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321AA8C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14:paraId="43C8CDF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991DB5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7657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A1BE15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375C40" w14:paraId="7A613FC8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CFE6" w14:textId="77777777" w:rsidR="00D8728F" w:rsidRPr="00375C40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 w:rsidRPr="00375C4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72" w:type="dxa"/>
            <w:gridSpan w:val="3"/>
            <w:tcBorders>
              <w:bottom w:val="single" w:sz="12" w:space="0" w:color="auto"/>
            </w:tcBorders>
            <w:vAlign w:val="center"/>
          </w:tcPr>
          <w:p w14:paraId="6189651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6EF75E6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2EE2AE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FC4E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375C40" w14:paraId="209E9227" w14:textId="77777777" w:rsidTr="007B6FDB">
        <w:trPr>
          <w:cantSplit/>
          <w:trHeight w:val="503"/>
        </w:trPr>
        <w:tc>
          <w:tcPr>
            <w:tcW w:w="10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8DD81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DB695D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：觀察個別學生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出現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的課堂行為，</w:t>
            </w:r>
            <w:proofErr w:type="gramStart"/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每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秒劃記一次</w:t>
            </w:r>
            <w:proofErr w:type="gramEnd"/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8728F" w:rsidRPr="00375C40" w14:paraId="46C1BE46" w14:textId="77777777" w:rsidTr="007B6FDB">
        <w:trPr>
          <w:cantSplit/>
          <w:trHeight w:val="454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951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學生課堂行為分類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D8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F74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積極主動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Initiative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728F" w:rsidRPr="00375C40" w14:paraId="56EFE762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3B7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269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BA6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付出努力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E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Effort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375C40" w14:paraId="33B53674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90C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73D6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C14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不專心行為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N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na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ttentive Behavior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375C40" w14:paraId="2009EE9C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D76F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841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F1AB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干擾行為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D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Disruptive Behavior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375C40" w14:paraId="60AFBC81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A71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D338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其他行為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Others</w:t>
            </w:r>
            <w:proofErr w:type="gramStart"/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D8728F" w:rsidRPr="00375C40" w14:paraId="29022194" w14:textId="77777777" w:rsidTr="00D8728F">
        <w:trPr>
          <w:cantSplit/>
          <w:trHeight w:val="51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8C9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1E28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A41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375C4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375C40" w14:paraId="49959322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D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  <w:p w14:paraId="0C2D344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積極</w:t>
            </w:r>
          </w:p>
          <w:p w14:paraId="3D3BA8B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主動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AC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5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準時甚至提早到教室上課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0431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15B0FD0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63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3A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5B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小組討論時會認真和同學討論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985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528C6B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90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80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FD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上課會自願回答老師的問題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8F3D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677D90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9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28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68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會主動在課堂上提出問題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9004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97E600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06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60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DE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上課會做筆記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E517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1FEE9B1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B2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A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EB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會認真投入教師所安排的實驗或操作學習活動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5FFB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504DAF4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60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D6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8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會專注聆聽教師講解的內容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7128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161BDF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12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A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24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如想暫時離開教室會先經教師允許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D9F7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1E537F3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0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AE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46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下課時會跟老師感謝致意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B5FA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2A4A66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2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D6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I-10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74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其他積極</w:t>
            </w:r>
            <w:r w:rsidRPr="00375C40">
              <w:rPr>
                <w:rFonts w:eastAsia="標楷體" w:hint="eastAsia"/>
                <w:sz w:val="28"/>
                <w:szCs w:val="28"/>
              </w:rPr>
              <w:t>主</w:t>
            </w:r>
            <w:r w:rsidRPr="00375C40">
              <w:rPr>
                <w:rFonts w:eastAsia="標楷體"/>
                <w:sz w:val="28"/>
                <w:szCs w:val="28"/>
              </w:rPr>
              <w:t>動行為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3EA2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58A9CDD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1F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  <w:p w14:paraId="23D93F8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付出</w:t>
            </w:r>
          </w:p>
          <w:p w14:paraId="6065CD8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努力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DC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EB3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除非要查資料，否則上課不會瀏覽手機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1B99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F296AD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3C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64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D3A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會對教師保持微笑和親切的臉部表情和態度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CA7A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9B314A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64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0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3D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上課只看本節課相關的書籍或資料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5873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B10297C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E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5A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2C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小組作業會和同學一起分工合作完成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C1360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9AE691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B3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C2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C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下課時會協助復原教室或場地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DF97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3572B8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AE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B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E-6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5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其他被動學習行為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08B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F490E0F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43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負向行為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8907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390DB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375C4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375C40" w14:paraId="7BC0789F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98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</w:t>
            </w:r>
          </w:p>
          <w:p w14:paraId="19533CB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不專心</w:t>
            </w:r>
          </w:p>
          <w:p w14:paraId="294DD71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1D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E2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和同學傳紙條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5BAB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394E6F2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33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DC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C34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和同學竊竊私語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B318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AF32E6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69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5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73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使用手機</w:t>
            </w:r>
            <w:r w:rsidRPr="00375C40">
              <w:rPr>
                <w:rFonts w:eastAsia="標楷體"/>
                <w:szCs w:val="28"/>
              </w:rPr>
              <w:t>（</w:t>
            </w:r>
            <w:r w:rsidRPr="00375C40">
              <w:rPr>
                <w:rFonts w:eastAsia="標楷體"/>
                <w:color w:val="000000" w:themeColor="text1"/>
                <w:szCs w:val="28"/>
              </w:rPr>
              <w:t>瀏覽上課無關訊息、傳簡訊、或玩遊戲</w:t>
            </w:r>
            <w:r w:rsidRPr="00375C40">
              <w:rPr>
                <w:rFonts w:eastAsia="標楷體"/>
                <w:szCs w:val="28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2527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83C8FA2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1B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2D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977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課堂期間做其他課程的作業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C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590B5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AE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6F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D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吃東西（含早、午餐）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6ECE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824A58D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82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11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5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喝飲料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9891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739E53D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8E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5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B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閱讀課堂無關的書報資料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EA97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F3BFDF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0D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04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C7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上課打瞌睡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3CF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7A0159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FD2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1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52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上課睡覺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673AA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6E441B3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9E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D5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B28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上課結束前收拾書包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6A1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4147D07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73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FD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N-11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801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服裝儀容不合宜（穿拖鞋或衣著太暴露）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C25D8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153B2E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9C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08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N-12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6A2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藉故不參與課堂活動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94C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53049D00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DB1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3B1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N-13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4CC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其他上課不專心行為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2A54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1B2E347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39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  <w:p w14:paraId="10B2E27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干擾</w:t>
            </w:r>
          </w:p>
          <w:p w14:paraId="39A7859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  <w:p w14:paraId="6ABCC3D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E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71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上課遲到（一節課以內）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60C9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6AF992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F9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C6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B15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在上課過程未經教師允許就離開教室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46E5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E90C70A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95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EF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92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使用手機講電話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251E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013ABCC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DF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5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CBC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提問無關的問題，干擾教學進行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977F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1E53010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4E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17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57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發出噪音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72E8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CDD3D5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3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49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918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3CB1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2E05ED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501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BFE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D-7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6F1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其他上課干擾行為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952F5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4457F799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23B4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其他行為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44AD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5C90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375C40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375C4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375C40" w14:paraId="2E06CD14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903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</w:p>
          <w:p w14:paraId="2B0F2F87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  <w:p w14:paraId="009F1634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794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O-1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91F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故意缺席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AEC7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4A8D5E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85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84A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O-2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D49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33C5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1BC23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1E8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C96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O-3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06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考試作弊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2C6D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E3E06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66D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0D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O-4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050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作業抄襲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DCDE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2E6759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215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08B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O-5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6F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有疑問時，會主動在課後向老師提出問題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AA91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375C40" w14:paraId="6E43231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319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8B0" w14:textId="77777777" w:rsidR="00D8728F" w:rsidRPr="00375C4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color w:val="000000" w:themeColor="text1"/>
                <w:sz w:val="28"/>
                <w:szCs w:val="28"/>
              </w:rPr>
              <w:t>O-6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346" w14:textId="77777777" w:rsidR="00D8728F" w:rsidRPr="00375C40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5C40">
              <w:rPr>
                <w:rFonts w:eastAsia="標楷體"/>
                <w:sz w:val="28"/>
                <w:szCs w:val="28"/>
              </w:rPr>
              <w:t>會依照規定時間繳交課堂作業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E60" w14:textId="77777777" w:rsidR="00D8728F" w:rsidRPr="00375C40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624AC8" w14:textId="6173E195" w:rsidR="00D8728F" w:rsidRPr="00375C40" w:rsidRDefault="00D8728F">
      <w:pPr>
        <w:rPr>
          <w:rFonts w:eastAsia="標楷體"/>
          <w:b/>
          <w:sz w:val="36"/>
        </w:rPr>
      </w:pPr>
      <w:r w:rsidRPr="00375C40">
        <w:rPr>
          <w:rFonts w:eastAsia="標楷體"/>
          <w:b/>
          <w:sz w:val="36"/>
        </w:rPr>
        <w:br w:type="page"/>
      </w:r>
    </w:p>
    <w:p w14:paraId="17CCAB36" w14:textId="1FB9F7C0" w:rsidR="00FF753D" w:rsidRPr="00375C40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28" w:name="_Toc43474334"/>
      <w:r w:rsidRPr="00375C40">
        <w:rPr>
          <w:rFonts w:eastAsia="標楷體"/>
          <w:b/>
          <w:sz w:val="36"/>
        </w:rPr>
        <w:lastRenderedPageBreak/>
        <w:t>學生拍照、錄音及錄影同意書</w:t>
      </w:r>
      <w:bookmarkEnd w:id="28"/>
    </w:p>
    <w:p w14:paraId="21D0FA94" w14:textId="77777777" w:rsidR="00FF753D" w:rsidRPr="00375C40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proofErr w:type="gramStart"/>
      <w:r w:rsidRPr="00375C40">
        <w:rPr>
          <w:rFonts w:eastAsia="標楷體"/>
        </w:rPr>
        <w:t>一</w:t>
      </w:r>
      <w:proofErr w:type="gramEnd"/>
      <w:r w:rsidRPr="00375C40">
        <w:rPr>
          <w:rFonts w:eastAsia="標楷體"/>
        </w:rPr>
        <w:t xml:space="preserve"> </w:t>
      </w:r>
      <w:r w:rsidRPr="00375C40">
        <w:rPr>
          <w:rFonts w:eastAsia="標楷體"/>
        </w:rPr>
        <w:t>、</w:t>
      </w:r>
      <w:r w:rsidRPr="00375C40">
        <w:rPr>
          <w:rFonts w:eastAsia="標楷體"/>
        </w:rPr>
        <w:t xml:space="preserve">  </w:t>
      </w:r>
      <w:r w:rsidRPr="00375C40">
        <w:rPr>
          <w:rFonts w:eastAsia="標楷體"/>
          <w:spacing w:val="24"/>
        </w:rPr>
        <w:t xml:space="preserve"> </w:t>
      </w:r>
      <w:r w:rsidRPr="00375C40">
        <w:rPr>
          <w:rFonts w:eastAsia="標楷體"/>
          <w:spacing w:val="7"/>
        </w:rPr>
        <w:t>本人</w:t>
      </w:r>
      <w:r w:rsidRPr="00375C40">
        <w:rPr>
          <w:rFonts w:eastAsia="標楷體"/>
          <w:spacing w:val="7"/>
          <w:u w:val="single"/>
        </w:rPr>
        <w:t xml:space="preserve"> </w:t>
      </w:r>
      <w:r w:rsidRPr="00375C40">
        <w:rPr>
          <w:rFonts w:eastAsia="標楷體"/>
          <w:spacing w:val="7"/>
          <w:u w:val="single"/>
        </w:rPr>
        <w:tab/>
      </w:r>
      <w:r w:rsidRPr="00375C40">
        <w:rPr>
          <w:rFonts w:eastAsia="標楷體"/>
          <w:spacing w:val="7"/>
          <w:u w:val="single"/>
        </w:rPr>
        <w:t xml:space="preserve">　　</w:t>
      </w:r>
      <w:r w:rsidRPr="00375C40">
        <w:rPr>
          <w:rFonts w:eastAsia="標楷體"/>
          <w:spacing w:val="7"/>
        </w:rPr>
        <w:t xml:space="preserve">（以下稱甲方）　</w:t>
      </w:r>
      <w:r w:rsidRPr="00375C40">
        <w:rPr>
          <w:rFonts w:eastAsia="標楷體"/>
          <w:spacing w:val="7"/>
          <w:sz w:val="22"/>
        </w:rPr>
        <w:t>□</w:t>
      </w:r>
      <w:r w:rsidRPr="00375C40">
        <w:rPr>
          <w:rFonts w:eastAsia="標楷體"/>
          <w:spacing w:val="9"/>
        </w:rPr>
        <w:t>同</w:t>
      </w:r>
      <w:r w:rsidRPr="00375C40">
        <w:rPr>
          <w:rFonts w:eastAsia="標楷體"/>
          <w:spacing w:val="7"/>
        </w:rPr>
        <w:t xml:space="preserve">意　</w:t>
      </w:r>
      <w:r w:rsidRPr="00375C40">
        <w:rPr>
          <w:rFonts w:eastAsia="標楷體"/>
          <w:spacing w:val="7"/>
        </w:rPr>
        <w:t>□</w:t>
      </w:r>
      <w:r w:rsidRPr="00375C40">
        <w:rPr>
          <w:rFonts w:eastAsia="標楷體"/>
          <w:spacing w:val="7"/>
        </w:rPr>
        <w:t>不同意</w:t>
      </w:r>
      <w:r w:rsidRPr="00375C40">
        <w:rPr>
          <w:rFonts w:eastAsia="標楷體"/>
          <w:spacing w:val="7"/>
          <w:u w:val="single"/>
        </w:rPr>
        <w:tab/>
      </w:r>
      <w:r w:rsidRPr="00375C40">
        <w:rPr>
          <w:rFonts w:eastAsia="標楷體"/>
          <w:spacing w:val="7"/>
          <w:u w:val="single"/>
        </w:rPr>
        <w:t xml:space="preserve">　　　　</w:t>
      </w:r>
      <w:r w:rsidRPr="00375C40">
        <w:rPr>
          <w:rFonts w:eastAsia="標楷體"/>
          <w:spacing w:val="7"/>
        </w:rPr>
        <w:t>教師（以下稱乙方）於</w:t>
      </w:r>
      <w:r w:rsidRPr="00375C40">
        <w:rPr>
          <w:rFonts w:eastAsia="標楷體"/>
          <w:spacing w:val="7"/>
          <w:u w:val="single"/>
        </w:rPr>
        <w:t xml:space="preserve">　　</w:t>
      </w:r>
      <w:r w:rsidRPr="00375C40">
        <w:rPr>
          <w:rFonts w:eastAsia="標楷體"/>
          <w:spacing w:val="7"/>
        </w:rPr>
        <w:t>年</w:t>
      </w:r>
      <w:r w:rsidRPr="00375C40">
        <w:rPr>
          <w:rFonts w:eastAsia="標楷體"/>
          <w:spacing w:val="7"/>
          <w:u w:val="single"/>
        </w:rPr>
        <w:t xml:space="preserve">　　</w:t>
      </w:r>
      <w:r w:rsidRPr="00375C40">
        <w:rPr>
          <w:rFonts w:eastAsia="標楷體"/>
          <w:spacing w:val="7"/>
        </w:rPr>
        <w:t>月</w:t>
      </w:r>
      <w:r w:rsidRPr="00375C40">
        <w:rPr>
          <w:rFonts w:eastAsia="標楷體"/>
          <w:spacing w:val="7"/>
          <w:u w:val="single"/>
        </w:rPr>
        <w:t xml:space="preserve">　　</w:t>
      </w:r>
      <w:r w:rsidRPr="00375C40">
        <w:rPr>
          <w:rFonts w:eastAsia="標楷體"/>
          <w:spacing w:val="7"/>
        </w:rPr>
        <w:t>日進行公開授課時，由乙方或參與</w:t>
      </w:r>
      <w:proofErr w:type="gramStart"/>
      <w:r w:rsidRPr="00375C40">
        <w:rPr>
          <w:rFonts w:eastAsia="標楷體"/>
          <w:spacing w:val="7"/>
        </w:rPr>
        <w:t>之觀課人員</w:t>
      </w:r>
      <w:r w:rsidRPr="00375C40">
        <w:rPr>
          <w:rFonts w:eastAsia="標楷體"/>
          <w:spacing w:val="7"/>
          <w:u w:val="single"/>
        </w:rPr>
        <w:tab/>
      </w:r>
      <w:r w:rsidRPr="00375C40">
        <w:rPr>
          <w:rFonts w:eastAsia="標楷體"/>
          <w:spacing w:val="7"/>
          <w:u w:val="single"/>
        </w:rPr>
        <w:t xml:space="preserve">　　　　</w:t>
      </w:r>
      <w:r w:rsidRPr="00375C40">
        <w:rPr>
          <w:rFonts w:eastAsia="標楷體"/>
          <w:spacing w:val="7"/>
          <w:u w:val="single"/>
        </w:rPr>
        <w:tab/>
      </w:r>
      <w:r w:rsidRPr="00375C40">
        <w:rPr>
          <w:rFonts w:eastAsia="標楷體"/>
          <w:spacing w:val="7"/>
          <w:u w:val="single"/>
        </w:rPr>
        <w:t xml:space="preserve">　　　　</w:t>
      </w:r>
      <w:proofErr w:type="gramEnd"/>
      <w:r w:rsidRPr="00375C40">
        <w:rPr>
          <w:rFonts w:eastAsia="標楷體"/>
          <w:spacing w:val="7"/>
          <w:u w:val="single"/>
        </w:rPr>
        <w:tab/>
      </w:r>
      <w:r w:rsidRPr="00375C40">
        <w:rPr>
          <w:rFonts w:eastAsia="標楷體"/>
          <w:spacing w:val="7"/>
          <w:u w:val="single"/>
        </w:rPr>
        <w:t xml:space="preserve">　　　　</w:t>
      </w:r>
      <w:r w:rsidRPr="00375C40">
        <w:rPr>
          <w:rFonts w:eastAsia="標楷體"/>
        </w:rPr>
        <w:t>對本人拍照、錄音及錄影。</w:t>
      </w:r>
    </w:p>
    <w:p w14:paraId="6929CFF0" w14:textId="77777777" w:rsidR="00FF753D" w:rsidRPr="00375C40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375C40">
        <w:rPr>
          <w:rFonts w:eastAsia="標楷體"/>
        </w:rPr>
        <w:t>如同意拍照、錄音及錄影，</w:t>
      </w:r>
      <w:r w:rsidRPr="00375C40">
        <w:rPr>
          <w:rFonts w:eastAsia="標楷體"/>
          <w:spacing w:val="7"/>
        </w:rPr>
        <w:t>乙方</w:t>
      </w:r>
      <w:proofErr w:type="gramStart"/>
      <w:r w:rsidRPr="00375C40">
        <w:rPr>
          <w:rFonts w:eastAsia="標楷體"/>
          <w:spacing w:val="7"/>
        </w:rPr>
        <w:t>及觀課人員</w:t>
      </w:r>
      <w:proofErr w:type="gramEnd"/>
      <w:r w:rsidRPr="00375C40">
        <w:rPr>
          <w:rFonts w:eastAsia="標楷體"/>
        </w:rPr>
        <w:t>需在滿足下列其中一項條件後方能進行拍照、錄音及錄影（請擇</w:t>
      </w:r>
      <w:proofErr w:type="gramStart"/>
      <w:r w:rsidRPr="00375C40">
        <w:rPr>
          <w:rFonts w:eastAsia="標楷體"/>
        </w:rPr>
        <w:t>一</w:t>
      </w:r>
      <w:proofErr w:type="gramEnd"/>
      <w:r w:rsidRPr="00375C40">
        <w:rPr>
          <w:rFonts w:eastAsia="標楷體"/>
        </w:rPr>
        <w:t>勾選</w:t>
      </w:r>
      <w:r w:rsidRPr="00375C40">
        <w:rPr>
          <w:rFonts w:eastAsia="標楷體"/>
          <w:spacing w:val="-120"/>
        </w:rPr>
        <w:t>）</w:t>
      </w:r>
      <w:r w:rsidRPr="00375C40">
        <w:rPr>
          <w:rFonts w:eastAsia="標楷體"/>
        </w:rPr>
        <w:t>。</w:t>
      </w:r>
    </w:p>
    <w:p w14:paraId="041B11AB" w14:textId="77777777" w:rsidR="00FF753D" w:rsidRPr="00375C40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375C40">
        <w:rPr>
          <w:rFonts w:eastAsia="標楷體"/>
        </w:rPr>
        <w:t>□</w:t>
      </w:r>
      <w:r w:rsidRPr="00375C40">
        <w:rPr>
          <w:rFonts w:eastAsia="標楷體"/>
        </w:rPr>
        <w:t>可拍攝課堂，但照片、影片中不得出現</w:t>
      </w:r>
      <w:r w:rsidRPr="00375C40">
        <w:rPr>
          <w:rFonts w:eastAsia="標楷體"/>
          <w:spacing w:val="7"/>
        </w:rPr>
        <w:t>甲方</w:t>
      </w:r>
      <w:r w:rsidRPr="00375C40">
        <w:rPr>
          <w:rFonts w:eastAsia="標楷體"/>
        </w:rPr>
        <w:t>的聲音及影像。</w:t>
      </w:r>
    </w:p>
    <w:p w14:paraId="1D817AAE" w14:textId="77777777" w:rsidR="00FF753D" w:rsidRPr="00375C40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375C40">
        <w:rPr>
          <w:rFonts w:eastAsia="標楷體"/>
        </w:rPr>
        <w:t>□</w:t>
      </w:r>
      <w:r w:rsidRPr="00375C40">
        <w:rPr>
          <w:rFonts w:eastAsia="標楷體"/>
        </w:rPr>
        <w:t>可拍攝課堂，但影片中僅可出現</w:t>
      </w:r>
      <w:r w:rsidRPr="00375C40">
        <w:rPr>
          <w:rFonts w:eastAsia="標楷體"/>
          <w:spacing w:val="7"/>
        </w:rPr>
        <w:t>甲方</w:t>
      </w:r>
      <w:r w:rsidRPr="00375C40">
        <w:rPr>
          <w:rFonts w:eastAsia="標楷體"/>
        </w:rPr>
        <w:t>的聲音，不可出現影像。</w:t>
      </w:r>
    </w:p>
    <w:p w14:paraId="0B4C2979" w14:textId="77777777" w:rsidR="00FF753D" w:rsidRPr="00375C40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375C40">
        <w:rPr>
          <w:rFonts w:eastAsia="標楷體"/>
        </w:rPr>
        <w:t>□</w:t>
      </w:r>
      <w:r w:rsidRPr="00375C40">
        <w:rPr>
          <w:rFonts w:eastAsia="標楷體"/>
        </w:rPr>
        <w:t>可拍攝課堂，照片、影片中可出現</w:t>
      </w:r>
      <w:r w:rsidRPr="00375C40">
        <w:rPr>
          <w:rFonts w:eastAsia="標楷體"/>
          <w:spacing w:val="7"/>
        </w:rPr>
        <w:t>甲方</w:t>
      </w:r>
      <w:r w:rsidRPr="00375C40">
        <w:rPr>
          <w:rFonts w:eastAsia="標楷體"/>
        </w:rPr>
        <w:t>的聲音及影像。</w:t>
      </w:r>
    </w:p>
    <w:p w14:paraId="03DFCCA5" w14:textId="77777777" w:rsidR="00FF753D" w:rsidRPr="00375C40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375C40">
        <w:rPr>
          <w:rFonts w:eastAsia="標楷體"/>
        </w:rPr>
        <w:t>二</w:t>
      </w:r>
      <w:r w:rsidRPr="00375C40">
        <w:rPr>
          <w:rFonts w:eastAsia="標楷體"/>
        </w:rPr>
        <w:t xml:space="preserve"> </w:t>
      </w:r>
      <w:r w:rsidRPr="00375C40">
        <w:rPr>
          <w:rFonts w:eastAsia="標楷體"/>
        </w:rPr>
        <w:t>、</w:t>
      </w:r>
      <w:r w:rsidRPr="00375C40">
        <w:rPr>
          <w:rFonts w:eastAsia="標楷體"/>
          <w:spacing w:val="12"/>
        </w:rPr>
        <w:t xml:space="preserve"> </w:t>
      </w:r>
      <w:r w:rsidRPr="00375C40">
        <w:rPr>
          <w:rFonts w:eastAsia="標楷體"/>
          <w:spacing w:val="7"/>
        </w:rPr>
        <w:t>甲方</w:t>
      </w:r>
      <w:r w:rsidRPr="00375C40">
        <w:rPr>
          <w:rFonts w:eastAsia="標楷體"/>
        </w:rPr>
        <w:t>同意</w:t>
      </w:r>
      <w:r w:rsidRPr="00375C40">
        <w:rPr>
          <w:rFonts w:eastAsia="標楷體"/>
          <w:spacing w:val="7"/>
        </w:rPr>
        <w:t>乙方或參與</w:t>
      </w:r>
      <w:proofErr w:type="gramStart"/>
      <w:r w:rsidRPr="00375C40">
        <w:rPr>
          <w:rFonts w:eastAsia="標楷體"/>
          <w:spacing w:val="7"/>
        </w:rPr>
        <w:t>之觀課人員</w:t>
      </w:r>
      <w:proofErr w:type="gramEnd"/>
      <w:r w:rsidRPr="00375C40">
        <w:rPr>
          <w:rFonts w:eastAsia="標楷體"/>
        </w:rPr>
        <w:t>對本人進行個別訪談。</w:t>
      </w:r>
    </w:p>
    <w:p w14:paraId="3BBA8692" w14:textId="77777777" w:rsidR="00FF753D" w:rsidRPr="00375C40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375C40">
        <w:rPr>
          <w:rFonts w:eastAsia="標楷體"/>
        </w:rPr>
        <w:t>如同意進行個別訪談，</w:t>
      </w:r>
      <w:r w:rsidRPr="00375C40">
        <w:rPr>
          <w:rFonts w:eastAsia="標楷體"/>
          <w:spacing w:val="7"/>
        </w:rPr>
        <w:t xml:space="preserve">甲方　</w:t>
      </w:r>
      <w:r w:rsidRPr="00375C40">
        <w:rPr>
          <w:rFonts w:eastAsia="標楷體"/>
        </w:rPr>
        <w:t>□</w:t>
      </w:r>
      <w:r w:rsidRPr="00375C40">
        <w:rPr>
          <w:rFonts w:eastAsia="標楷體"/>
        </w:rPr>
        <w:t xml:space="preserve">同意　</w:t>
      </w:r>
      <w:r w:rsidRPr="00375C40">
        <w:rPr>
          <w:rFonts w:eastAsia="標楷體"/>
        </w:rPr>
        <w:t>□</w:t>
      </w:r>
      <w:r w:rsidRPr="00375C40">
        <w:rPr>
          <w:rFonts w:eastAsia="標楷體"/>
        </w:rPr>
        <w:t xml:space="preserve">不同意　</w:t>
      </w:r>
      <w:r w:rsidRPr="00375C40">
        <w:rPr>
          <w:rFonts w:eastAsia="標楷體"/>
          <w:spacing w:val="7"/>
        </w:rPr>
        <w:t>乙方</w:t>
      </w:r>
      <w:proofErr w:type="gramStart"/>
      <w:r w:rsidRPr="00375C40">
        <w:rPr>
          <w:rFonts w:eastAsia="標楷體"/>
          <w:spacing w:val="7"/>
        </w:rPr>
        <w:t>及觀課人員</w:t>
      </w:r>
      <w:proofErr w:type="gramEnd"/>
      <w:r w:rsidRPr="00375C40">
        <w:rPr>
          <w:rFonts w:eastAsia="標楷體"/>
        </w:rPr>
        <w:t>對個別訪談的過程進行拍照、錄音及錄影。</w:t>
      </w:r>
    </w:p>
    <w:p w14:paraId="7DC96474" w14:textId="77777777" w:rsidR="00FF753D" w:rsidRPr="00375C40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375C40">
        <w:rPr>
          <w:rFonts w:eastAsia="標楷體"/>
        </w:rPr>
        <w:t>如同意拍照、錄音及錄影，</w:t>
      </w:r>
      <w:r w:rsidRPr="00375C40">
        <w:rPr>
          <w:rFonts w:eastAsia="標楷體"/>
          <w:spacing w:val="7"/>
        </w:rPr>
        <w:t>乙方</w:t>
      </w:r>
      <w:proofErr w:type="gramStart"/>
      <w:r w:rsidRPr="00375C40">
        <w:rPr>
          <w:rFonts w:eastAsia="標楷體"/>
          <w:spacing w:val="7"/>
        </w:rPr>
        <w:t>及觀課人員</w:t>
      </w:r>
      <w:proofErr w:type="gramEnd"/>
      <w:r w:rsidRPr="00375C40">
        <w:rPr>
          <w:rFonts w:eastAsia="標楷體"/>
        </w:rPr>
        <w:t>需滿足下列其中一項條件後方能進行錄音錄影（請擇</w:t>
      </w:r>
      <w:proofErr w:type="gramStart"/>
      <w:r w:rsidRPr="00375C40">
        <w:rPr>
          <w:rFonts w:eastAsia="標楷體"/>
        </w:rPr>
        <w:t>一</w:t>
      </w:r>
      <w:proofErr w:type="gramEnd"/>
      <w:r w:rsidRPr="00375C40">
        <w:rPr>
          <w:rFonts w:eastAsia="標楷體"/>
        </w:rPr>
        <w:t>勾選</w:t>
      </w:r>
      <w:r w:rsidRPr="00375C40">
        <w:rPr>
          <w:rFonts w:eastAsia="標楷體"/>
          <w:spacing w:val="-120"/>
        </w:rPr>
        <w:t>）</w:t>
      </w:r>
      <w:r w:rsidRPr="00375C40">
        <w:rPr>
          <w:rFonts w:eastAsia="標楷體"/>
        </w:rPr>
        <w:t>。</w:t>
      </w:r>
    </w:p>
    <w:p w14:paraId="321FB90B" w14:textId="77777777" w:rsidR="00FF753D" w:rsidRPr="00375C40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375C40">
        <w:rPr>
          <w:rFonts w:eastAsia="標楷體"/>
        </w:rPr>
        <w:t>□</w:t>
      </w:r>
      <w:r w:rsidRPr="00375C40">
        <w:rPr>
          <w:rFonts w:eastAsia="標楷體"/>
        </w:rPr>
        <w:t>不可拍攝臉部，亦不可於畫面中出現全名。</w:t>
      </w:r>
    </w:p>
    <w:p w14:paraId="060A9B10" w14:textId="77777777" w:rsidR="00FF753D" w:rsidRPr="00375C40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375C40">
        <w:rPr>
          <w:rFonts w:eastAsia="標楷體"/>
        </w:rPr>
        <w:t>□</w:t>
      </w:r>
      <w:r w:rsidRPr="00375C40">
        <w:rPr>
          <w:rFonts w:eastAsia="標楷體"/>
        </w:rPr>
        <w:t>可拍攝臉部，但不可於畫面中出現全名。</w:t>
      </w:r>
    </w:p>
    <w:p w14:paraId="5FEB73E7" w14:textId="77777777" w:rsidR="00FF753D" w:rsidRPr="00375C40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375C40">
        <w:rPr>
          <w:rFonts w:eastAsia="標楷體"/>
        </w:rPr>
        <w:t>□</w:t>
      </w:r>
      <w:r w:rsidRPr="00375C40">
        <w:rPr>
          <w:rFonts w:eastAsia="標楷體"/>
        </w:rPr>
        <w:t>可拍攝臉部，亦可於畫面中出現全名。</w:t>
      </w:r>
    </w:p>
    <w:p w14:paraId="66CA3C82" w14:textId="77777777" w:rsidR="00FF753D" w:rsidRPr="00375C40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375C40">
        <w:rPr>
          <w:rFonts w:eastAsia="標楷體"/>
        </w:rPr>
        <w:t>上述同意之拍攝或訪談資料僅供教學研究之用，不得挪為他用或任何商業用途。</w:t>
      </w:r>
    </w:p>
    <w:p w14:paraId="77802E06" w14:textId="77777777" w:rsidR="00FF753D" w:rsidRPr="00375C40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375C40">
        <w:rPr>
          <w:rFonts w:eastAsia="標楷體"/>
        </w:rPr>
        <w:t>本人（簽章</w:t>
      </w:r>
      <w:r w:rsidRPr="00375C40">
        <w:rPr>
          <w:rFonts w:eastAsia="標楷體"/>
          <w:spacing w:val="-120"/>
        </w:rPr>
        <w:t>）</w:t>
      </w:r>
      <w:r w:rsidRPr="00375C40">
        <w:rPr>
          <w:rFonts w:eastAsia="標楷體"/>
        </w:rPr>
        <w:t>：</w:t>
      </w:r>
      <w:r w:rsidRPr="00375C40">
        <w:rPr>
          <w:rFonts w:eastAsia="標楷體"/>
          <w:u w:val="single"/>
        </w:rPr>
        <w:t xml:space="preserve"> </w:t>
      </w:r>
      <w:r w:rsidRPr="00375C40">
        <w:rPr>
          <w:rFonts w:eastAsia="標楷體"/>
          <w:u w:val="single"/>
        </w:rPr>
        <w:tab/>
      </w:r>
    </w:p>
    <w:p w14:paraId="0B72A47A" w14:textId="77777777" w:rsidR="00FF753D" w:rsidRPr="00375C40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375C40">
        <w:rPr>
          <w:rFonts w:eastAsia="標楷體"/>
        </w:rPr>
        <w:t>法定代理人（簽章</w:t>
      </w:r>
      <w:r w:rsidRPr="00375C40">
        <w:rPr>
          <w:rFonts w:eastAsia="標楷體"/>
          <w:spacing w:val="-120"/>
        </w:rPr>
        <w:t>）</w:t>
      </w:r>
      <w:r w:rsidRPr="00375C40">
        <w:rPr>
          <w:rFonts w:eastAsia="標楷體"/>
        </w:rPr>
        <w:t>：</w:t>
      </w:r>
      <w:r w:rsidRPr="00375C40">
        <w:rPr>
          <w:rFonts w:eastAsia="標楷體"/>
          <w:u w:val="single"/>
        </w:rPr>
        <w:t xml:space="preserve"> </w:t>
      </w:r>
      <w:r w:rsidRPr="00375C40">
        <w:rPr>
          <w:rFonts w:eastAsia="標楷體"/>
          <w:u w:val="single"/>
        </w:rPr>
        <w:tab/>
      </w:r>
    </w:p>
    <w:p w14:paraId="481C9F62" w14:textId="77777777" w:rsidR="008053D4" w:rsidRPr="00375C40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375C40">
        <w:rPr>
          <w:rFonts w:eastAsia="標楷體"/>
        </w:rPr>
        <w:t>中華民國　　　年　　　月　　　日</w:t>
      </w:r>
    </w:p>
    <w:p w14:paraId="0311B947" w14:textId="77777777" w:rsidR="001F67DD" w:rsidRPr="00375C40" w:rsidRDefault="001F67DD">
      <w:pPr>
        <w:rPr>
          <w:rFonts w:eastAsia="標楷體"/>
        </w:rPr>
      </w:pPr>
      <w:r w:rsidRPr="00375C40">
        <w:rPr>
          <w:rFonts w:eastAsia="標楷體"/>
        </w:rPr>
        <w:br w:type="page"/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375C40" w14:paraId="68D5194D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3BE3" w14:textId="6F614E9C" w:rsidR="00E33605" w:rsidRPr="00375C40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29" w:name="_Toc43474335"/>
            <w:r w:rsidRPr="00375C40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lastRenderedPageBreak/>
              <w:t>觀察工具</w:t>
            </w:r>
            <w:r w:rsidR="00533A46" w:rsidRPr="00375C40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375C40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29"/>
          </w:p>
        </w:tc>
      </w:tr>
      <w:tr w:rsidR="00E33605" w:rsidRPr="00375C40" w14:paraId="75254167" w14:textId="77777777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894C2" w14:textId="77777777" w:rsidR="00E33605" w:rsidRPr="00375C40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C4FF" w14:textId="77777777" w:rsidR="00E33605" w:rsidRPr="00375C40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375C40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375C40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375C40" w14:paraId="5EBEE98A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14AF34C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105</w:t>
            </w:r>
            <w:r w:rsidRPr="00375C40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14:paraId="23646D39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7FC9E931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D12380F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101</w:t>
            </w:r>
            <w:r w:rsidRPr="00375C40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14:paraId="1EFD8AFE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059321AF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004027A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14:paraId="34DFB798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2570500B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87FE13E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14:paraId="5CF10597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4781F1D6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BB75D5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14:paraId="12A4634B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1F789597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F27846B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14:paraId="0A0FE95F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6AD74E3C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00F7E8B" w14:textId="77777777" w:rsidR="00E33605" w:rsidRPr="00375C40" w:rsidRDefault="008248D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佛</w:t>
            </w:r>
            <w:r w:rsidR="00E33605" w:rsidRPr="00375C40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14:paraId="1D769FA5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170A7665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E15712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14:paraId="3FD6305F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3807702B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76CB7EB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14:paraId="70D860D3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03C7D00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106702A8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14:paraId="5ADDA31F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33EA8044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2384685F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14:paraId="29A4D776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375C40" w14:paraId="74B3DAEE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6478599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375C40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375C40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3781" w:type="dxa"/>
            <w:vAlign w:val="center"/>
          </w:tcPr>
          <w:p w14:paraId="40DD10B4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學習領導與學習共同體</w:t>
            </w:r>
          </w:p>
          <w:p w14:paraId="7BD6A639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375C40" w14:paraId="54E3E52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2E2D0FA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14:paraId="4277CBAE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中華民國全國教師會</w:t>
            </w:r>
          </w:p>
          <w:p w14:paraId="08CDA948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375C40" w14:paraId="5B57DFA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5DBEE20" w14:textId="77777777" w:rsidR="00E33605" w:rsidRPr="00375C40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14:paraId="214B285B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6769F5" w:rsidRPr="00375C40" w14:paraId="5CB79522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6C955DA" w14:textId="40A10F5C" w:rsidR="006769F5" w:rsidRPr="00375C40" w:rsidRDefault="006769F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幼兒園</w:t>
            </w:r>
            <w:r w:rsidR="001F67DD" w:rsidRPr="00375C40">
              <w:rPr>
                <w:rFonts w:eastAsia="標楷體" w:hint="eastAsia"/>
                <w:color w:val="000000" w:themeColor="text1"/>
              </w:rPr>
              <w:t>教學觀察紀錄表</w:t>
            </w:r>
          </w:p>
        </w:tc>
        <w:tc>
          <w:tcPr>
            <w:tcW w:w="3781" w:type="dxa"/>
            <w:vAlign w:val="center"/>
          </w:tcPr>
          <w:p w14:paraId="34EF55B3" w14:textId="3B389F90" w:rsidR="006769F5" w:rsidRPr="00375C40" w:rsidRDefault="003121B7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375C40" w14:paraId="671B4896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0B3C9110" w14:textId="6F8FD9F1" w:rsidR="00D8728F" w:rsidRPr="00375C40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3781" w:type="dxa"/>
            <w:vAlign w:val="center"/>
          </w:tcPr>
          <w:p w14:paraId="2D95CE62" w14:textId="7CA8E3EA" w:rsidR="00D8728F" w:rsidRPr="00375C40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375C40" w14:paraId="26FC0F4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ADDA418" w14:textId="763C8177" w:rsidR="00D8728F" w:rsidRPr="00375C40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3781" w:type="dxa"/>
            <w:vAlign w:val="center"/>
          </w:tcPr>
          <w:p w14:paraId="33ED0596" w14:textId="0A3F9D02" w:rsidR="00D8728F" w:rsidRPr="00375C40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375C40" w14:paraId="4EA71233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35645A3B" w14:textId="4577030F" w:rsidR="00D8728F" w:rsidRPr="00375C40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3781" w:type="dxa"/>
            <w:vAlign w:val="center"/>
          </w:tcPr>
          <w:p w14:paraId="65E649B8" w14:textId="01BD2C2C" w:rsidR="00D8728F" w:rsidRPr="00375C40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375C40" w14:paraId="39C29627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47DD2F7" w14:textId="51543FAB" w:rsidR="00D8728F" w:rsidRPr="00375C40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3781" w:type="dxa"/>
            <w:vAlign w:val="center"/>
          </w:tcPr>
          <w:p w14:paraId="2A131969" w14:textId="281B58FE" w:rsidR="00D8728F" w:rsidRPr="00375C40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375C40" w14:paraId="4D234F51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552C1D80" w14:textId="77777777" w:rsidR="00E33605" w:rsidRPr="00375C40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14:paraId="18749FCE" w14:textId="77777777" w:rsidR="00E33605" w:rsidRPr="00375C40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75C40">
              <w:rPr>
                <w:rFonts w:eastAsia="標楷體"/>
              </w:rPr>
              <w:t>國立臺灣師範大學數學教育中心</w:t>
            </w:r>
          </w:p>
        </w:tc>
      </w:tr>
    </w:tbl>
    <w:p w14:paraId="5EA6BA14" w14:textId="77777777" w:rsidR="00E33605" w:rsidRPr="00375C40" w:rsidRDefault="00E33605" w:rsidP="00E33605">
      <w:pPr>
        <w:rPr>
          <w:rFonts w:eastAsia="標楷體"/>
          <w:color w:val="000000" w:themeColor="text1"/>
        </w:rPr>
      </w:pPr>
    </w:p>
    <w:bookmarkEnd w:id="0"/>
    <w:p w14:paraId="3D3D816F" w14:textId="77777777" w:rsidR="00E33605" w:rsidRPr="00375C40" w:rsidRDefault="00E33605" w:rsidP="00E33605">
      <w:pPr>
        <w:rPr>
          <w:rFonts w:eastAsia="標楷體"/>
        </w:rPr>
      </w:pPr>
    </w:p>
    <w:sectPr w:rsidR="00E33605" w:rsidRPr="00375C40" w:rsidSect="00CF44EB">
      <w:footerReference w:type="default" r:id="rId8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94D3" w14:textId="77777777" w:rsidR="00343349" w:rsidRDefault="00343349" w:rsidP="000A249E">
      <w:r>
        <w:separator/>
      </w:r>
    </w:p>
  </w:endnote>
  <w:endnote w:type="continuationSeparator" w:id="0">
    <w:p w14:paraId="199CAAF3" w14:textId="77777777" w:rsidR="00343349" w:rsidRDefault="00343349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344910"/>
      <w:docPartObj>
        <w:docPartGallery w:val="Page Numbers (Bottom of Page)"/>
        <w:docPartUnique/>
      </w:docPartObj>
    </w:sdtPr>
    <w:sdtEndPr/>
    <w:sdtContent>
      <w:p w14:paraId="113CD77E" w14:textId="77777777" w:rsidR="00374D48" w:rsidRDefault="00374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109A">
          <w:rPr>
            <w:noProof/>
            <w:lang w:val="zh-TW"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F998" w14:textId="77777777" w:rsidR="00343349" w:rsidRDefault="00343349" w:rsidP="000A249E">
      <w:r>
        <w:separator/>
      </w:r>
    </w:p>
  </w:footnote>
  <w:footnote w:type="continuationSeparator" w:id="0">
    <w:p w14:paraId="011BAA7C" w14:textId="77777777" w:rsidR="00343349" w:rsidRDefault="00343349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F33230"/>
    <w:multiLevelType w:val="hybridMultilevel"/>
    <w:tmpl w:val="5F1E6094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9A0403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E65C1B"/>
    <w:multiLevelType w:val="hybridMultilevel"/>
    <w:tmpl w:val="B09867E6"/>
    <w:lvl w:ilvl="0" w:tplc="7CF8B81E">
      <w:start w:val="1"/>
      <w:numFmt w:val="decimal"/>
      <w:lvlText w:val="工具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C429E"/>
    <w:multiLevelType w:val="hybridMultilevel"/>
    <w:tmpl w:val="B6102EEA"/>
    <w:lvl w:ilvl="0" w:tplc="509858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156AD9"/>
    <w:multiLevelType w:val="hybridMultilevel"/>
    <w:tmpl w:val="65E2E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5" w15:restartNumberingAfterBreak="0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480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"/>
  </w:num>
  <w:num w:numId="7">
    <w:abstractNumId w:val="5"/>
  </w:num>
  <w:num w:numId="8">
    <w:abstractNumId w:val="1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19"/>
  </w:num>
  <w:num w:numId="14">
    <w:abstractNumId w:val="18"/>
  </w:num>
  <w:num w:numId="15">
    <w:abstractNumId w:val="46"/>
  </w:num>
  <w:num w:numId="16">
    <w:abstractNumId w:val="21"/>
  </w:num>
  <w:num w:numId="17">
    <w:abstractNumId w:val="8"/>
  </w:num>
  <w:num w:numId="18">
    <w:abstractNumId w:val="7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43"/>
  </w:num>
  <w:num w:numId="27">
    <w:abstractNumId w:val="41"/>
  </w:num>
  <w:num w:numId="28">
    <w:abstractNumId w:val="1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6"/>
  </w:num>
  <w:num w:numId="34">
    <w:abstractNumId w:val="10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1"/>
  </w:num>
  <w:num w:numId="42">
    <w:abstractNumId w:val="36"/>
  </w:num>
  <w:num w:numId="43">
    <w:abstractNumId w:val="45"/>
  </w:num>
  <w:num w:numId="44">
    <w:abstractNumId w:val="26"/>
  </w:num>
  <w:num w:numId="45">
    <w:abstractNumId w:val="29"/>
  </w:num>
  <w:num w:numId="46">
    <w:abstractNumId w:val="9"/>
  </w:num>
  <w:num w:numId="47">
    <w:abstractNumId w:val="42"/>
  </w:num>
  <w:num w:numId="48">
    <w:abstractNumId w:val="4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75A55"/>
    <w:rsid w:val="000A249E"/>
    <w:rsid w:val="000A6CCC"/>
    <w:rsid w:val="000A71CD"/>
    <w:rsid w:val="000B5AF8"/>
    <w:rsid w:val="000D1342"/>
    <w:rsid w:val="000E614A"/>
    <w:rsid w:val="00100AB7"/>
    <w:rsid w:val="001C3517"/>
    <w:rsid w:val="001D109A"/>
    <w:rsid w:val="001F2F88"/>
    <w:rsid w:val="001F67DD"/>
    <w:rsid w:val="002138CA"/>
    <w:rsid w:val="00236455"/>
    <w:rsid w:val="00243EB7"/>
    <w:rsid w:val="00255884"/>
    <w:rsid w:val="00280E6F"/>
    <w:rsid w:val="002903A3"/>
    <w:rsid w:val="002B4B1B"/>
    <w:rsid w:val="002C1881"/>
    <w:rsid w:val="002D0711"/>
    <w:rsid w:val="002D4D2D"/>
    <w:rsid w:val="002E03A2"/>
    <w:rsid w:val="002E4BAE"/>
    <w:rsid w:val="002E6A66"/>
    <w:rsid w:val="00304BB5"/>
    <w:rsid w:val="003121B7"/>
    <w:rsid w:val="00317204"/>
    <w:rsid w:val="00333A96"/>
    <w:rsid w:val="00343349"/>
    <w:rsid w:val="003517F8"/>
    <w:rsid w:val="00360237"/>
    <w:rsid w:val="00362F90"/>
    <w:rsid w:val="0037143A"/>
    <w:rsid w:val="00374D48"/>
    <w:rsid w:val="00375C40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07F"/>
    <w:rsid w:val="00413B2A"/>
    <w:rsid w:val="0043031A"/>
    <w:rsid w:val="0044481C"/>
    <w:rsid w:val="0047514D"/>
    <w:rsid w:val="00475F51"/>
    <w:rsid w:val="00481B0D"/>
    <w:rsid w:val="0048337D"/>
    <w:rsid w:val="004B02C8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91265"/>
    <w:rsid w:val="005A676A"/>
    <w:rsid w:val="005D19B6"/>
    <w:rsid w:val="005E3FEA"/>
    <w:rsid w:val="00601A11"/>
    <w:rsid w:val="00611625"/>
    <w:rsid w:val="006247FB"/>
    <w:rsid w:val="006255F8"/>
    <w:rsid w:val="006769F5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91044"/>
    <w:rsid w:val="00896BA7"/>
    <w:rsid w:val="00897338"/>
    <w:rsid w:val="0090651F"/>
    <w:rsid w:val="00907857"/>
    <w:rsid w:val="00922DD8"/>
    <w:rsid w:val="00927417"/>
    <w:rsid w:val="00941CC6"/>
    <w:rsid w:val="00972FE7"/>
    <w:rsid w:val="009B2156"/>
    <w:rsid w:val="009B429E"/>
    <w:rsid w:val="009B71D4"/>
    <w:rsid w:val="009C23E5"/>
    <w:rsid w:val="009C2B08"/>
    <w:rsid w:val="009C44F1"/>
    <w:rsid w:val="009E6785"/>
    <w:rsid w:val="009F0860"/>
    <w:rsid w:val="009F2E76"/>
    <w:rsid w:val="00A728F9"/>
    <w:rsid w:val="00A91111"/>
    <w:rsid w:val="00AA1E9C"/>
    <w:rsid w:val="00AB5B13"/>
    <w:rsid w:val="00AC308B"/>
    <w:rsid w:val="00AC5E80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06E92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D02735"/>
    <w:rsid w:val="00D65778"/>
    <w:rsid w:val="00D861B2"/>
    <w:rsid w:val="00D8728F"/>
    <w:rsid w:val="00DA4F17"/>
    <w:rsid w:val="00DB0FDE"/>
    <w:rsid w:val="00DB7BD2"/>
    <w:rsid w:val="00DC7231"/>
    <w:rsid w:val="00DF2665"/>
    <w:rsid w:val="00DF33CF"/>
    <w:rsid w:val="00E17CD3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79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EBDC"/>
  <w15:docId w15:val="{DE9F5992-836A-4FAD-9027-8C379E8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E831-5857-4E3E-9D23-A53BBEB6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cp:keywords/>
  <dc:description/>
  <cp:lastModifiedBy>Xhes</cp:lastModifiedBy>
  <cp:revision>4</cp:revision>
  <cp:lastPrinted>2021-07-05T06:08:00Z</cp:lastPrinted>
  <dcterms:created xsi:type="dcterms:W3CDTF">2021-07-05T06:07:00Z</dcterms:created>
  <dcterms:modified xsi:type="dcterms:W3CDTF">2021-07-05T06:09:00Z</dcterms:modified>
</cp:coreProperties>
</file>